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36A7" w14:textId="77777777" w:rsidR="00BD02E5" w:rsidRPr="000D7327" w:rsidRDefault="00BD02E5" w:rsidP="00BD02E5">
      <w:pPr>
        <w:rPr>
          <w:b/>
          <w:bCs/>
          <w:sz w:val="40"/>
          <w:szCs w:val="40"/>
        </w:rPr>
      </w:pPr>
      <w:r w:rsidRPr="000D7327">
        <w:rPr>
          <w:b/>
          <w:bCs/>
          <w:sz w:val="40"/>
          <w:szCs w:val="40"/>
        </w:rPr>
        <w:t>Bronnen ‘Jagers en boeren’</w:t>
      </w:r>
    </w:p>
    <w:p w14:paraId="35ED81BB" w14:textId="77777777" w:rsidR="00BD02E5" w:rsidRDefault="00BD02E5" w:rsidP="00BD02E5"/>
    <w:p w14:paraId="7396AD56" w14:textId="77777777" w:rsidR="00BD02E5" w:rsidRPr="00CE3BF7" w:rsidRDefault="00BD02E5" w:rsidP="00BD02E5">
      <w:pPr>
        <w:rPr>
          <w:b/>
          <w:bCs/>
          <w:sz w:val="28"/>
          <w:szCs w:val="28"/>
        </w:rPr>
      </w:pPr>
      <w:r w:rsidRPr="00CE3BF7">
        <w:rPr>
          <w:b/>
          <w:bCs/>
          <w:sz w:val="28"/>
          <w:szCs w:val="28"/>
        </w:rPr>
        <w:t xml:space="preserve">Bron 1: Grottekeningen van </w:t>
      </w:r>
      <w:proofErr w:type="spellStart"/>
      <w:r w:rsidRPr="00CE3BF7">
        <w:rPr>
          <w:b/>
          <w:bCs/>
          <w:sz w:val="28"/>
          <w:szCs w:val="28"/>
        </w:rPr>
        <w:t>Lascaux</w:t>
      </w:r>
      <w:proofErr w:type="spellEnd"/>
    </w:p>
    <w:p w14:paraId="7684A43D" w14:textId="77777777" w:rsidR="00BD02E5" w:rsidRPr="00CE3BF7" w:rsidRDefault="00BD02E5" w:rsidP="00BD02E5">
      <w:pPr>
        <w:rPr>
          <w:sz w:val="28"/>
          <w:szCs w:val="28"/>
        </w:rPr>
      </w:pPr>
      <w:r w:rsidRPr="00CE3BF7">
        <w:rPr>
          <w:sz w:val="28"/>
          <w:szCs w:val="28"/>
        </w:rPr>
        <w:t>Bekijk de onderstaande afbeeldingen:</w:t>
      </w:r>
    </w:p>
    <w:p w14:paraId="599DBCDB" w14:textId="77777777" w:rsidR="00BD02E5" w:rsidRDefault="00BD02E5" w:rsidP="00BD02E5">
      <w:r>
        <w:rPr>
          <w:noProof/>
        </w:rPr>
        <w:drawing>
          <wp:inline distT="0" distB="0" distL="0" distR="0" wp14:anchorId="08C30EC5" wp14:editId="3E1A47A0">
            <wp:extent cx="4714875" cy="3090759"/>
            <wp:effectExtent l="0" t="0" r="0" b="0"/>
            <wp:docPr id="20" name="Afbeelding 20" descr="Virtueel bezoek van Lascaux | Marc Vermeersch&amp;#39;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tueel bezoek van Lascaux | Marc Vermeersch&amp;#39;s Blo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18239" cy="3092964"/>
                    </a:xfrm>
                    <a:prstGeom prst="rect">
                      <a:avLst/>
                    </a:prstGeom>
                    <a:noFill/>
                    <a:ln>
                      <a:noFill/>
                    </a:ln>
                  </pic:spPr>
                </pic:pic>
              </a:graphicData>
            </a:graphic>
          </wp:inline>
        </w:drawing>
      </w:r>
    </w:p>
    <w:p w14:paraId="136311C7" w14:textId="77777777" w:rsidR="00BD02E5" w:rsidRDefault="00BD02E5" w:rsidP="00BD02E5"/>
    <w:p w14:paraId="5AADA834" w14:textId="77777777" w:rsidR="00BD02E5" w:rsidRDefault="00BD02E5" w:rsidP="00BD02E5">
      <w:r w:rsidRPr="00CE3BF7">
        <w:rPr>
          <w:noProof/>
        </w:rPr>
        <w:drawing>
          <wp:inline distT="0" distB="0" distL="0" distR="0" wp14:anchorId="113A9779" wp14:editId="0FD1C857">
            <wp:extent cx="4781550" cy="3108113"/>
            <wp:effectExtent l="0" t="0" r="0" b="0"/>
            <wp:docPr id="21" name="Afbeelding 6" descr="Afbeelding met dier, binnen, taart&#10;&#10;Automatisch gegenereerde beschrijving">
              <a:extLst xmlns:a="http://schemas.openxmlformats.org/drawingml/2006/main">
                <a:ext uri="{FF2B5EF4-FFF2-40B4-BE49-F238E27FC236}">
                  <a16:creationId xmlns:a16="http://schemas.microsoft.com/office/drawing/2014/main" id="{FAA77E2F-EB86-406F-BAD0-99B7D99382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dier, binnen, taart&#10;&#10;Automatisch gegenereerde beschrijving">
                      <a:extLst>
                        <a:ext uri="{FF2B5EF4-FFF2-40B4-BE49-F238E27FC236}">
                          <a16:creationId xmlns:a16="http://schemas.microsoft.com/office/drawing/2014/main" id="{FAA77E2F-EB86-406F-BAD0-99B7D9938266}"/>
                        </a:ext>
                      </a:extLst>
                    </pic:cNvPr>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796238" cy="3117660"/>
                    </a:xfrm>
                    <a:prstGeom prst="rect">
                      <a:avLst/>
                    </a:prstGeom>
                  </pic:spPr>
                </pic:pic>
              </a:graphicData>
            </a:graphic>
          </wp:inline>
        </w:drawing>
      </w:r>
      <w:r w:rsidRPr="00CE3BF7">
        <w:t xml:space="preserve"> </w:t>
      </w:r>
      <w:r>
        <w:rPr>
          <w:noProof/>
        </w:rPr>
        <mc:AlternateContent>
          <mc:Choice Requires="wps">
            <w:drawing>
              <wp:inline distT="0" distB="0" distL="0" distR="0" wp14:anchorId="7DFF5ABD" wp14:editId="4848FA26">
                <wp:extent cx="304800" cy="304800"/>
                <wp:effectExtent l="0" t="0" r="0" b="0"/>
                <wp:docPr id="19" name="Rechthoek 19" descr="Lascaux | Chateau la Bar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AB0A6B" id="Rechthoek 19" o:spid="_x0000_s1026" alt="Lascaux | Chateau la Bar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VILEZwICAADpAwAADgAAAAAAAAAAAAAA&#10;AAAuAgAAZHJzL2Uyb0RvYy54bWxQSwECLQAUAAYACAAAACEATKDpLNgAAAADAQAADwAAAAAAAAAA&#10;AAAAAABcBAAAZHJzL2Rvd25yZXYueG1sUEsFBgAAAAAEAAQA8wAAAGEFAAAAAA==&#10;" filled="f" stroked="f">
                <o:lock v:ext="edit" aspectratio="t"/>
                <w10:anchorlock/>
              </v:rect>
            </w:pict>
          </mc:Fallback>
        </mc:AlternateContent>
      </w:r>
    </w:p>
    <w:p w14:paraId="531AB379" w14:textId="77777777" w:rsidR="00BD02E5" w:rsidRDefault="00BD02E5" w:rsidP="00BD02E5"/>
    <w:p w14:paraId="426407F7" w14:textId="77777777" w:rsidR="00BD02E5" w:rsidRDefault="00BD02E5" w:rsidP="00BD02E5"/>
    <w:p w14:paraId="129274DC" w14:textId="77777777" w:rsidR="00BD02E5" w:rsidRDefault="00BD02E5" w:rsidP="00BD02E5"/>
    <w:p w14:paraId="1799E581" w14:textId="77777777" w:rsidR="00BD02E5" w:rsidRDefault="00BD02E5" w:rsidP="00BD02E5">
      <w:r w:rsidRPr="00CE3BF7">
        <w:rPr>
          <w:noProof/>
        </w:rPr>
        <w:lastRenderedPageBreak/>
        <w:drawing>
          <wp:inline distT="0" distB="0" distL="0" distR="0" wp14:anchorId="32B15674" wp14:editId="584E6107">
            <wp:extent cx="3762375" cy="3521724"/>
            <wp:effectExtent l="0" t="0" r="0" b="2540"/>
            <wp:docPr id="22" name="Tijdelijke aanduiding voor inhoud 4">
              <a:extLst xmlns:a="http://schemas.openxmlformats.org/drawingml/2006/main">
                <a:ext uri="{FF2B5EF4-FFF2-40B4-BE49-F238E27FC236}">
                  <a16:creationId xmlns:a16="http://schemas.microsoft.com/office/drawing/2014/main" id="{9B1E36AC-FDC6-4318-BD07-1F9E8DA90DD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a:extLst>
                        <a:ext uri="{FF2B5EF4-FFF2-40B4-BE49-F238E27FC236}">
                          <a16:creationId xmlns:a16="http://schemas.microsoft.com/office/drawing/2014/main" id="{9B1E36AC-FDC6-4318-BD07-1F9E8DA90DD2}"/>
                        </a:ext>
                      </a:extLst>
                    </pic:cNvPr>
                    <pic:cNvPicPr>
                      <a:picLocks noGrp="1"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3764422" cy="3523640"/>
                    </a:xfrm>
                    <a:prstGeom prst="rect">
                      <a:avLst/>
                    </a:prstGeom>
                  </pic:spPr>
                </pic:pic>
              </a:graphicData>
            </a:graphic>
          </wp:inline>
        </w:drawing>
      </w:r>
    </w:p>
    <w:p w14:paraId="06064794" w14:textId="77777777" w:rsidR="00BD02E5" w:rsidRDefault="00BD02E5" w:rsidP="00BD02E5"/>
    <w:p w14:paraId="39F4B7B5" w14:textId="77777777" w:rsidR="00BD02E5" w:rsidRDefault="00BD02E5" w:rsidP="00BD02E5">
      <w:r w:rsidRPr="00CE3BF7">
        <w:rPr>
          <w:noProof/>
        </w:rPr>
        <w:drawing>
          <wp:inline distT="0" distB="0" distL="0" distR="0" wp14:anchorId="51ED2EEC" wp14:editId="132DE45C">
            <wp:extent cx="4248150" cy="2837719"/>
            <wp:effectExtent l="0" t="0" r="0" b="1270"/>
            <wp:docPr id="23" name="Tijdelijke aanduiding voor inhoud 4" descr="Afbeelding met rots&#10;&#10;Automatisch gegenereerde beschrijving">
              <a:extLst xmlns:a="http://schemas.openxmlformats.org/drawingml/2006/main">
                <a:ext uri="{FF2B5EF4-FFF2-40B4-BE49-F238E27FC236}">
                  <a16:creationId xmlns:a16="http://schemas.microsoft.com/office/drawing/2014/main" id="{FEAEF706-B05E-4022-B49B-5E110707B1C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ijdelijke aanduiding voor inhoud 4" descr="Afbeelding met rots&#10;&#10;Automatisch gegenereerde beschrijving">
                      <a:extLst>
                        <a:ext uri="{FF2B5EF4-FFF2-40B4-BE49-F238E27FC236}">
                          <a16:creationId xmlns:a16="http://schemas.microsoft.com/office/drawing/2014/main" id="{FEAEF706-B05E-4022-B49B-5E110707B1C3}"/>
                        </a:ext>
                      </a:extLst>
                    </pic:cNvPr>
                    <pic:cNvPicPr>
                      <a:picLocks noGrp="1"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51034" cy="2839645"/>
                    </a:xfrm>
                    <a:prstGeom prst="rect">
                      <a:avLst/>
                    </a:prstGeom>
                  </pic:spPr>
                </pic:pic>
              </a:graphicData>
            </a:graphic>
          </wp:inline>
        </w:drawing>
      </w:r>
    </w:p>
    <w:p w14:paraId="7C386468" w14:textId="77777777" w:rsidR="00BD02E5" w:rsidRDefault="00BD02E5" w:rsidP="00BD02E5">
      <w:pPr>
        <w:rPr>
          <w:b/>
          <w:bCs/>
          <w:sz w:val="28"/>
          <w:szCs w:val="28"/>
        </w:rPr>
      </w:pPr>
    </w:p>
    <w:p w14:paraId="1A70D8D4" w14:textId="77777777" w:rsidR="00BD02E5" w:rsidRDefault="00BD02E5" w:rsidP="00BD02E5">
      <w:pPr>
        <w:rPr>
          <w:b/>
          <w:bCs/>
          <w:sz w:val="28"/>
          <w:szCs w:val="28"/>
        </w:rPr>
      </w:pPr>
    </w:p>
    <w:p w14:paraId="763AF7FB" w14:textId="77777777" w:rsidR="00BD02E5" w:rsidRDefault="00BD02E5" w:rsidP="00BD02E5">
      <w:pPr>
        <w:rPr>
          <w:b/>
          <w:bCs/>
          <w:sz w:val="28"/>
          <w:szCs w:val="28"/>
        </w:rPr>
      </w:pPr>
    </w:p>
    <w:p w14:paraId="4F485683" w14:textId="1466F1B9" w:rsidR="00BD02E5" w:rsidRDefault="00BD02E5" w:rsidP="00BD02E5">
      <w:pPr>
        <w:rPr>
          <w:b/>
          <w:bCs/>
          <w:sz w:val="28"/>
          <w:szCs w:val="28"/>
        </w:rPr>
      </w:pPr>
    </w:p>
    <w:p w14:paraId="4C53F6E9" w14:textId="4C342508" w:rsidR="005410A5" w:rsidRDefault="005410A5" w:rsidP="00BD02E5">
      <w:pPr>
        <w:rPr>
          <w:b/>
          <w:bCs/>
          <w:sz w:val="28"/>
          <w:szCs w:val="28"/>
        </w:rPr>
      </w:pPr>
    </w:p>
    <w:p w14:paraId="077D7C53" w14:textId="77777777" w:rsidR="005410A5" w:rsidRDefault="005410A5" w:rsidP="00BD02E5">
      <w:pPr>
        <w:rPr>
          <w:b/>
          <w:bCs/>
          <w:sz w:val="28"/>
          <w:szCs w:val="28"/>
        </w:rPr>
      </w:pPr>
    </w:p>
    <w:p w14:paraId="252BC306" w14:textId="77777777" w:rsidR="00BD02E5" w:rsidRPr="00CE3BF7" w:rsidRDefault="00BD02E5" w:rsidP="00BD02E5">
      <w:pPr>
        <w:rPr>
          <w:b/>
          <w:bCs/>
          <w:sz w:val="28"/>
          <w:szCs w:val="28"/>
        </w:rPr>
      </w:pPr>
      <w:r w:rsidRPr="00CE3BF7">
        <w:rPr>
          <w:b/>
          <w:bCs/>
          <w:sz w:val="28"/>
          <w:szCs w:val="28"/>
        </w:rPr>
        <w:lastRenderedPageBreak/>
        <w:t>Vragen bij bron 1:</w:t>
      </w:r>
    </w:p>
    <w:p w14:paraId="1AE57215" w14:textId="77777777" w:rsidR="00BD02E5" w:rsidRPr="00CE3BF7" w:rsidRDefault="00BD02E5" w:rsidP="00BD02E5">
      <w:pPr>
        <w:rPr>
          <w:sz w:val="28"/>
          <w:szCs w:val="28"/>
        </w:rPr>
      </w:pPr>
      <w:r w:rsidRPr="00CE3BF7">
        <w:rPr>
          <w:sz w:val="28"/>
          <w:szCs w:val="28"/>
        </w:rPr>
        <w:t xml:space="preserve">1.  </w:t>
      </w:r>
      <w:r>
        <w:rPr>
          <w:sz w:val="28"/>
          <w:szCs w:val="28"/>
        </w:rPr>
        <w:t>W</w:t>
      </w:r>
      <w:r w:rsidRPr="00CE3BF7">
        <w:rPr>
          <w:sz w:val="28"/>
          <w:szCs w:val="28"/>
        </w:rPr>
        <w:t>at  zie</w:t>
      </w:r>
      <w:r>
        <w:rPr>
          <w:sz w:val="28"/>
          <w:szCs w:val="28"/>
        </w:rPr>
        <w:t xml:space="preserve"> je </w:t>
      </w:r>
      <w:r w:rsidRPr="00CE3BF7">
        <w:rPr>
          <w:sz w:val="28"/>
          <w:szCs w:val="28"/>
        </w:rPr>
        <w:t>op de afbeeldingen</w:t>
      </w:r>
      <w:r>
        <w:rPr>
          <w:sz w:val="28"/>
          <w:szCs w:val="28"/>
        </w:rPr>
        <w:t>? Geef een duidelijke omschrijving!</w:t>
      </w:r>
    </w:p>
    <w:p w14:paraId="6F564C3E" w14:textId="77777777" w:rsidR="00BD02E5" w:rsidRPr="00CE3BF7" w:rsidRDefault="00BD02E5" w:rsidP="00BD02E5">
      <w:pPr>
        <w:rPr>
          <w:sz w:val="28"/>
          <w:szCs w:val="28"/>
        </w:rPr>
      </w:pPr>
      <w:r w:rsidRPr="00CE3BF7">
        <w:rPr>
          <w:sz w:val="28"/>
          <w:szCs w:val="28"/>
        </w:rPr>
        <w:t>2. Waarom zullen deze mensen dit soort afbeeldingen hebben gemaakt?</w:t>
      </w:r>
    </w:p>
    <w:p w14:paraId="5CB7E4B4" w14:textId="77777777" w:rsidR="00BD02E5" w:rsidRPr="00CE3BF7" w:rsidRDefault="00BD02E5" w:rsidP="00BD02E5">
      <w:pPr>
        <w:rPr>
          <w:sz w:val="28"/>
          <w:szCs w:val="28"/>
        </w:rPr>
      </w:pPr>
      <w:r w:rsidRPr="00CE3BF7">
        <w:rPr>
          <w:sz w:val="28"/>
          <w:szCs w:val="28"/>
        </w:rPr>
        <w:t xml:space="preserve">3. </w:t>
      </w:r>
      <w:r>
        <w:rPr>
          <w:sz w:val="28"/>
          <w:szCs w:val="28"/>
        </w:rPr>
        <w:t>Als je naar</w:t>
      </w:r>
      <w:r w:rsidRPr="00CE3BF7">
        <w:rPr>
          <w:sz w:val="28"/>
          <w:szCs w:val="28"/>
        </w:rPr>
        <w:t xml:space="preserve"> deze afbeeldingen</w:t>
      </w:r>
      <w:r>
        <w:rPr>
          <w:sz w:val="28"/>
          <w:szCs w:val="28"/>
        </w:rPr>
        <w:t xml:space="preserve"> kijkt</w:t>
      </w:r>
      <w:r w:rsidRPr="00CE3BF7">
        <w:rPr>
          <w:sz w:val="28"/>
          <w:szCs w:val="28"/>
        </w:rPr>
        <w:t>, wat denk je dat deze mensen belangrijk vonden in het leven?</w:t>
      </w:r>
    </w:p>
    <w:p w14:paraId="15CDA2BD" w14:textId="77777777" w:rsidR="00BD02E5" w:rsidRPr="00CE3BF7" w:rsidRDefault="00BD02E5" w:rsidP="00BD02E5">
      <w:pPr>
        <w:rPr>
          <w:sz w:val="28"/>
          <w:szCs w:val="28"/>
        </w:rPr>
      </w:pPr>
    </w:p>
    <w:p w14:paraId="0CE8DBDE" w14:textId="77777777" w:rsidR="00BD02E5" w:rsidRPr="00CE3BF7" w:rsidRDefault="00BD02E5" w:rsidP="00BD02E5">
      <w:pPr>
        <w:rPr>
          <w:b/>
          <w:bCs/>
          <w:sz w:val="28"/>
          <w:szCs w:val="28"/>
        </w:rPr>
      </w:pPr>
      <w:r w:rsidRPr="00CE3BF7">
        <w:rPr>
          <w:b/>
          <w:bCs/>
          <w:sz w:val="28"/>
          <w:szCs w:val="28"/>
        </w:rPr>
        <w:t xml:space="preserve">Bron 2: Reader’s </w:t>
      </w:r>
      <w:proofErr w:type="spellStart"/>
      <w:r w:rsidRPr="00CE3BF7">
        <w:rPr>
          <w:b/>
          <w:bCs/>
          <w:sz w:val="28"/>
          <w:szCs w:val="28"/>
        </w:rPr>
        <w:t>digest</w:t>
      </w:r>
      <w:proofErr w:type="spellEnd"/>
      <w:r w:rsidRPr="00CE3BF7">
        <w:rPr>
          <w:b/>
          <w:bCs/>
          <w:sz w:val="28"/>
          <w:szCs w:val="28"/>
        </w:rPr>
        <w:t xml:space="preserve"> ‘</w:t>
      </w:r>
      <w:r>
        <w:rPr>
          <w:b/>
          <w:bCs/>
          <w:sz w:val="28"/>
          <w:szCs w:val="28"/>
        </w:rPr>
        <w:t>De snelle wilde rendierjacht’</w:t>
      </w:r>
    </w:p>
    <w:p w14:paraId="5C4797C2" w14:textId="77777777" w:rsidR="00BD02E5" w:rsidRPr="00CE3BF7" w:rsidRDefault="00BD02E5" w:rsidP="00BD02E5">
      <w:pPr>
        <w:rPr>
          <w:sz w:val="28"/>
          <w:szCs w:val="28"/>
        </w:rPr>
      </w:pPr>
    </w:p>
    <w:p w14:paraId="4195CB96" w14:textId="77777777" w:rsidR="00BD02E5" w:rsidRPr="00CE3BF7" w:rsidRDefault="00BD02E5" w:rsidP="00BD02E5">
      <w:pPr>
        <w:rPr>
          <w:sz w:val="28"/>
          <w:szCs w:val="28"/>
        </w:rPr>
      </w:pPr>
      <w:r w:rsidRPr="00CE3BF7">
        <w:rPr>
          <w:sz w:val="28"/>
          <w:szCs w:val="28"/>
        </w:rPr>
        <w:t>Lees de onderstaande bron:</w:t>
      </w:r>
    </w:p>
    <w:p w14:paraId="2AB018BA" w14:textId="77777777" w:rsidR="00BD02E5" w:rsidRDefault="00BD02E5" w:rsidP="00BD02E5"/>
    <w:p w14:paraId="40B16C3D" w14:textId="77777777" w:rsidR="00BD02E5" w:rsidRDefault="00BD02E5" w:rsidP="00BD02E5">
      <w:pPr>
        <w:rPr>
          <w:i/>
          <w:iCs/>
        </w:rPr>
      </w:pPr>
      <w:r>
        <w:rPr>
          <w:noProof/>
        </w:rPr>
        <w:drawing>
          <wp:anchor distT="0" distB="0" distL="114300" distR="114300" simplePos="0" relativeHeight="251659264" behindDoc="0" locked="0" layoutInCell="1" allowOverlap="1" wp14:anchorId="629E61FB" wp14:editId="7121BBBD">
            <wp:simplePos x="0" y="0"/>
            <wp:positionH relativeFrom="page">
              <wp:align>left</wp:align>
            </wp:positionH>
            <wp:positionV relativeFrom="paragraph">
              <wp:posOffset>188595</wp:posOffset>
            </wp:positionV>
            <wp:extent cx="7652385" cy="4067175"/>
            <wp:effectExtent l="0" t="0" r="5715" b="9525"/>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2385" cy="406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9243BD" w14:textId="77777777" w:rsidR="00BD02E5" w:rsidRPr="00CE3BF7" w:rsidRDefault="00BD02E5" w:rsidP="00BD02E5">
      <w:pPr>
        <w:rPr>
          <w:b/>
          <w:bCs/>
          <w:sz w:val="28"/>
          <w:szCs w:val="28"/>
        </w:rPr>
      </w:pPr>
      <w:r w:rsidRPr="00CE3BF7">
        <w:rPr>
          <w:b/>
          <w:bCs/>
          <w:sz w:val="28"/>
          <w:szCs w:val="28"/>
        </w:rPr>
        <w:t xml:space="preserve">Vragen bij de bron </w:t>
      </w:r>
      <w:r>
        <w:rPr>
          <w:b/>
          <w:bCs/>
          <w:sz w:val="28"/>
          <w:szCs w:val="28"/>
        </w:rPr>
        <w:t>2:</w:t>
      </w:r>
    </w:p>
    <w:p w14:paraId="133D92DD" w14:textId="77777777" w:rsidR="00BD02E5" w:rsidRDefault="00BD02E5" w:rsidP="00BD02E5">
      <w:pPr>
        <w:rPr>
          <w:sz w:val="28"/>
          <w:szCs w:val="28"/>
        </w:rPr>
      </w:pPr>
      <w:r>
        <w:rPr>
          <w:sz w:val="28"/>
          <w:szCs w:val="28"/>
        </w:rPr>
        <w:t>4</w:t>
      </w:r>
      <w:r w:rsidRPr="00CE3BF7">
        <w:rPr>
          <w:sz w:val="28"/>
          <w:szCs w:val="28"/>
        </w:rPr>
        <w:t xml:space="preserve">. </w:t>
      </w:r>
      <w:r>
        <w:rPr>
          <w:sz w:val="28"/>
          <w:szCs w:val="28"/>
        </w:rPr>
        <w:t>Omschrijf hoe een jacht ging bij deze mensen.</w:t>
      </w:r>
    </w:p>
    <w:p w14:paraId="3C37DCA9" w14:textId="77777777" w:rsidR="00BD02E5" w:rsidRDefault="00BD02E5" w:rsidP="00BD02E5">
      <w:pPr>
        <w:rPr>
          <w:sz w:val="28"/>
          <w:szCs w:val="28"/>
        </w:rPr>
      </w:pPr>
      <w:r>
        <w:rPr>
          <w:sz w:val="28"/>
          <w:szCs w:val="28"/>
        </w:rPr>
        <w:t>5. Omschrijf hun belangrijkste wapen.</w:t>
      </w:r>
    </w:p>
    <w:p w14:paraId="461917F6" w14:textId="77777777" w:rsidR="00BD02E5" w:rsidRDefault="00BD02E5" w:rsidP="00BD02E5">
      <w:pPr>
        <w:rPr>
          <w:sz w:val="28"/>
          <w:szCs w:val="28"/>
        </w:rPr>
      </w:pPr>
    </w:p>
    <w:p w14:paraId="4BB906AB" w14:textId="77777777" w:rsidR="00BD02E5" w:rsidRDefault="00BD02E5" w:rsidP="00BD02E5">
      <w:pPr>
        <w:rPr>
          <w:sz w:val="28"/>
          <w:szCs w:val="28"/>
        </w:rPr>
      </w:pPr>
    </w:p>
    <w:p w14:paraId="1441A0D8" w14:textId="77777777" w:rsidR="00BD02E5" w:rsidRDefault="00BD02E5" w:rsidP="00BD02E5">
      <w:pPr>
        <w:rPr>
          <w:b/>
          <w:bCs/>
          <w:sz w:val="28"/>
          <w:szCs w:val="28"/>
        </w:rPr>
      </w:pPr>
      <w:r w:rsidRPr="00CE3BF7">
        <w:rPr>
          <w:b/>
          <w:bCs/>
          <w:sz w:val="28"/>
          <w:szCs w:val="28"/>
        </w:rPr>
        <w:t xml:space="preserve">Bron 3: Reader’s </w:t>
      </w:r>
      <w:proofErr w:type="spellStart"/>
      <w:r w:rsidRPr="00CE3BF7">
        <w:rPr>
          <w:b/>
          <w:bCs/>
          <w:sz w:val="28"/>
          <w:szCs w:val="28"/>
        </w:rPr>
        <w:t>digest</w:t>
      </w:r>
      <w:proofErr w:type="spellEnd"/>
      <w:r w:rsidRPr="00CE3BF7">
        <w:rPr>
          <w:b/>
          <w:bCs/>
          <w:sz w:val="28"/>
          <w:szCs w:val="28"/>
        </w:rPr>
        <w:t xml:space="preserve"> ‘Oost west thuis best’</w:t>
      </w:r>
    </w:p>
    <w:p w14:paraId="34C44653" w14:textId="77777777" w:rsidR="00BD02E5" w:rsidRDefault="00BD02E5" w:rsidP="00BD02E5">
      <w:pPr>
        <w:rPr>
          <w:sz w:val="28"/>
          <w:szCs w:val="28"/>
        </w:rPr>
      </w:pPr>
      <w:r w:rsidRPr="00CE3BF7">
        <w:rPr>
          <w:sz w:val="28"/>
          <w:szCs w:val="28"/>
        </w:rPr>
        <w:t>Lees onderstaande bron</w:t>
      </w:r>
      <w:r>
        <w:rPr>
          <w:sz w:val="28"/>
          <w:szCs w:val="28"/>
        </w:rPr>
        <w:t xml:space="preserve"> en bekijk de afbeelding</w:t>
      </w:r>
      <w:r w:rsidRPr="00CE3BF7">
        <w:rPr>
          <w:sz w:val="28"/>
          <w:szCs w:val="28"/>
        </w:rPr>
        <w:t>:</w:t>
      </w:r>
    </w:p>
    <w:p w14:paraId="68CABF68" w14:textId="77777777" w:rsidR="00BD02E5" w:rsidRDefault="00BD02E5" w:rsidP="00BD02E5">
      <w:pPr>
        <w:rPr>
          <w:sz w:val="28"/>
          <w:szCs w:val="28"/>
        </w:rPr>
      </w:pPr>
    </w:p>
    <w:p w14:paraId="451DF024" w14:textId="77777777" w:rsidR="00BD02E5" w:rsidRDefault="00BD02E5" w:rsidP="00BD02E5">
      <w:pPr>
        <w:rPr>
          <w:sz w:val="28"/>
          <w:szCs w:val="28"/>
        </w:rPr>
      </w:pPr>
      <w:r>
        <w:rPr>
          <w:sz w:val="28"/>
          <w:szCs w:val="28"/>
        </w:rPr>
        <w:t>In een ruime grot heeft een groep families uit de steentijd haar tenten opgeslagen voor beschutting in de wintermaanden. Een aan palen bevestigd windscherm van dierenhuiden wordt opengehouden om jagers met vers geschoten wild uit de kou binnen te laten. Voor de jagers hurken twee vrouwen bij een vuurplaats die met stenen is afgezet. Zij bereiden voedsel voor het avondmaal. Naast hen spant een man een lijn met een houten frame als begin van een visnet.</w:t>
      </w:r>
    </w:p>
    <w:p w14:paraId="28927C7B" w14:textId="77777777" w:rsidR="00BD02E5" w:rsidRDefault="00BD02E5" w:rsidP="00BD02E5">
      <w:pPr>
        <w:rPr>
          <w:sz w:val="28"/>
          <w:szCs w:val="28"/>
        </w:rPr>
      </w:pPr>
      <w:r>
        <w:rPr>
          <w:noProof/>
        </w:rPr>
        <w:drawing>
          <wp:anchor distT="0" distB="0" distL="114300" distR="114300" simplePos="0" relativeHeight="251660288" behindDoc="0" locked="0" layoutInCell="1" allowOverlap="1" wp14:anchorId="362C2E88" wp14:editId="5801EE66">
            <wp:simplePos x="0" y="0"/>
            <wp:positionH relativeFrom="margin">
              <wp:posOffset>2066925</wp:posOffset>
            </wp:positionH>
            <wp:positionV relativeFrom="paragraph">
              <wp:posOffset>6985</wp:posOffset>
            </wp:positionV>
            <wp:extent cx="3930650" cy="4791075"/>
            <wp:effectExtent l="0" t="0" r="0" b="9525"/>
            <wp:wrapSquare wrapText="bothSides"/>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0650" cy="479107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Midden in de grot verteld een man met geheven hand verhalen van lang geleden over de jacht, vechten en spelen. Kinderen luisteren geboeid. Enkele volwassenen luisteren ook mee. Naast de kinderen is een vrouw bezig met het weven van een mat. Bij de olielamp op de voorgrond spelen twee mannen op fluiten van rendierbeenderen. Naast hen op de grond ligt een dierenhuid gespannen klaar voor bewerking, een waardevolle jacht trofee!</w:t>
      </w:r>
    </w:p>
    <w:p w14:paraId="16BE47A3" w14:textId="77777777" w:rsidR="00BD02E5" w:rsidRPr="00CE3BF7" w:rsidRDefault="00BD02E5" w:rsidP="00BD02E5">
      <w:pPr>
        <w:rPr>
          <w:sz w:val="28"/>
          <w:szCs w:val="28"/>
        </w:rPr>
      </w:pPr>
    </w:p>
    <w:p w14:paraId="1CCF0099" w14:textId="77777777" w:rsidR="00BD02E5" w:rsidRDefault="00BD02E5" w:rsidP="00BD02E5">
      <w:r>
        <w:t xml:space="preserve">(bron: “Reader’s </w:t>
      </w:r>
      <w:proofErr w:type="spellStart"/>
      <w:r>
        <w:t>digest</w:t>
      </w:r>
      <w:proofErr w:type="spellEnd"/>
      <w:r>
        <w:t>: een beeld van de prehistorie”)</w:t>
      </w:r>
    </w:p>
    <w:p w14:paraId="4C56B2E4" w14:textId="77777777" w:rsidR="00BD02E5" w:rsidRDefault="00BD02E5" w:rsidP="00BD02E5"/>
    <w:p w14:paraId="3519AF58" w14:textId="77777777" w:rsidR="00BD02E5" w:rsidRDefault="00BD02E5" w:rsidP="00BD02E5"/>
    <w:p w14:paraId="356886A1" w14:textId="77777777" w:rsidR="00BD02E5" w:rsidRPr="009A6F39" w:rsidRDefault="00BD02E5" w:rsidP="00BD02E5">
      <w:pPr>
        <w:rPr>
          <w:b/>
          <w:bCs/>
          <w:sz w:val="28"/>
          <w:szCs w:val="28"/>
        </w:rPr>
      </w:pPr>
      <w:r w:rsidRPr="009A6F39">
        <w:rPr>
          <w:b/>
          <w:bCs/>
          <w:sz w:val="28"/>
          <w:szCs w:val="28"/>
        </w:rPr>
        <w:lastRenderedPageBreak/>
        <w:t>Vragen bij bron 3:</w:t>
      </w:r>
    </w:p>
    <w:p w14:paraId="0601A928" w14:textId="77777777" w:rsidR="00BD02E5" w:rsidRDefault="00BD02E5" w:rsidP="00BD02E5">
      <w:pPr>
        <w:rPr>
          <w:sz w:val="28"/>
          <w:szCs w:val="28"/>
        </w:rPr>
      </w:pPr>
      <w:r w:rsidRPr="00CE3BF7">
        <w:rPr>
          <w:sz w:val="28"/>
          <w:szCs w:val="28"/>
        </w:rPr>
        <w:t xml:space="preserve">6. </w:t>
      </w:r>
      <w:r>
        <w:rPr>
          <w:sz w:val="28"/>
          <w:szCs w:val="28"/>
        </w:rPr>
        <w:t xml:space="preserve">Wat doen deze mensen in hun vrije tijd? Omschrijf 3 dingen. </w:t>
      </w:r>
    </w:p>
    <w:p w14:paraId="51A8CED0" w14:textId="77777777" w:rsidR="00CE3BF7" w:rsidRPr="00BD02E5" w:rsidRDefault="00CE3BF7" w:rsidP="00BD02E5"/>
    <w:sectPr w:rsidR="00CE3BF7" w:rsidRPr="00BD02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327"/>
    <w:rsid w:val="000D7327"/>
    <w:rsid w:val="005410A5"/>
    <w:rsid w:val="0067217F"/>
    <w:rsid w:val="00783ADA"/>
    <w:rsid w:val="00BD02E5"/>
    <w:rsid w:val="00C77BEA"/>
    <w:rsid w:val="00CE3BF7"/>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3AC62"/>
  <w15:chartTrackingRefBased/>
  <w15:docId w15:val="{2BABCB14-8C9F-4428-BDF7-BBB0803D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2E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fif"/><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261</Words>
  <Characters>1440</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4</cp:revision>
  <dcterms:created xsi:type="dcterms:W3CDTF">2021-06-07T05:57:00Z</dcterms:created>
  <dcterms:modified xsi:type="dcterms:W3CDTF">2021-11-09T14:51:00Z</dcterms:modified>
</cp:coreProperties>
</file>