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2B0834" w14:textId="0249BD8D" w:rsidR="002F1351" w:rsidRDefault="00AD318C" w:rsidP="002F1351">
      <w:pPr>
        <w:tabs>
          <w:tab w:val="left" w:pos="1500"/>
        </w:tabs>
      </w:pPr>
      <w:r>
        <w:rPr>
          <w:noProof/>
        </w:rPr>
        <w:drawing>
          <wp:anchor distT="0" distB="0" distL="114300" distR="114300" simplePos="0" relativeHeight="251667456" behindDoc="0" locked="0" layoutInCell="1" allowOverlap="1" wp14:anchorId="51BC5E64" wp14:editId="33FEFAEA">
            <wp:simplePos x="0" y="0"/>
            <wp:positionH relativeFrom="page">
              <wp:posOffset>131088</wp:posOffset>
            </wp:positionH>
            <wp:positionV relativeFrom="margin">
              <wp:posOffset>5715</wp:posOffset>
            </wp:positionV>
            <wp:extent cx="2672715" cy="1782445"/>
            <wp:effectExtent l="0" t="0" r="0" b="8255"/>
            <wp:wrapSquare wrapText="bothSides"/>
            <wp:docPr id="4" name="Afbeelding 4" descr="Hoeveel revoluties waren er in Frankrijk? | Historianet.n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oeveel revoluties waren er in Frankrijk? | Historianet.nl"/>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2715" cy="178244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nl-NL"/>
        </w:rPr>
        <w:drawing>
          <wp:anchor distT="0" distB="0" distL="114300" distR="114300" simplePos="0" relativeHeight="251642880" behindDoc="0" locked="0" layoutInCell="1" allowOverlap="1" wp14:anchorId="285B5234" wp14:editId="03556158">
            <wp:simplePos x="0" y="0"/>
            <wp:positionH relativeFrom="column">
              <wp:posOffset>2042137</wp:posOffset>
            </wp:positionH>
            <wp:positionV relativeFrom="paragraph">
              <wp:posOffset>8612</wp:posOffset>
            </wp:positionV>
            <wp:extent cx="1895475" cy="2346325"/>
            <wp:effectExtent l="0" t="0" r="9525" b="0"/>
            <wp:wrapSquare wrapText="bothSides"/>
            <wp:docPr id="3" name="Afbeelding 3" descr="Afbeeldingsresultaat voor de franse revolu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fbeeldingsresultaat voor de franse revoluti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95475" cy="2346325"/>
                    </a:xfrm>
                    <a:prstGeom prst="rect">
                      <a:avLst/>
                    </a:prstGeom>
                    <a:noFill/>
                    <a:ln>
                      <a:noFill/>
                    </a:ln>
                  </pic:spPr>
                </pic:pic>
              </a:graphicData>
            </a:graphic>
            <wp14:sizeRelH relativeFrom="page">
              <wp14:pctWidth>0</wp14:pctWidth>
            </wp14:sizeRelH>
            <wp14:sizeRelV relativeFrom="page">
              <wp14:pctHeight>0</wp14:pctHeight>
            </wp14:sizeRelV>
          </wp:anchor>
        </w:drawing>
      </w:r>
      <w:r w:rsidR="002F1351">
        <w:rPr>
          <w:noProof/>
          <w:lang w:eastAsia="nl-NL"/>
        </w:rPr>
        <mc:AlternateContent>
          <mc:Choice Requires="wpg">
            <w:drawing>
              <wp:anchor distT="0" distB="0" distL="114300" distR="114300" simplePos="0" relativeHeight="251633664" behindDoc="0" locked="0" layoutInCell="0" allowOverlap="1" wp14:anchorId="47CB554F" wp14:editId="5E949043">
                <wp:simplePos x="0" y="0"/>
                <wp:positionH relativeFrom="page">
                  <wp:align>right</wp:align>
                </wp:positionH>
                <wp:positionV relativeFrom="page">
                  <wp:align>top</wp:align>
                </wp:positionV>
                <wp:extent cx="3016885" cy="10678795"/>
                <wp:effectExtent l="2540" t="9525" r="0" b="8255"/>
                <wp:wrapNone/>
                <wp:docPr id="1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16885" cy="10678795"/>
                          <a:chOff x="7329" y="0"/>
                          <a:chExt cx="4911" cy="15840"/>
                        </a:xfrm>
                      </wpg:grpSpPr>
                      <wpg:grpSp>
                        <wpg:cNvPr id="16" name="Group 3"/>
                        <wpg:cNvGrpSpPr>
                          <a:grpSpLocks/>
                        </wpg:cNvGrpSpPr>
                        <wpg:grpSpPr bwMode="auto">
                          <a:xfrm>
                            <a:off x="7344" y="0"/>
                            <a:ext cx="4896" cy="15840"/>
                            <a:chOff x="7560" y="0"/>
                            <a:chExt cx="4700" cy="15840"/>
                          </a:xfrm>
                        </wpg:grpSpPr>
                        <wps:wsp>
                          <wps:cNvPr id="19" name="Rectangle 4"/>
                          <wps:cNvSpPr>
                            <a:spLocks noChangeArrowheads="1"/>
                          </wps:cNvSpPr>
                          <wps:spPr bwMode="auto">
                            <a:xfrm>
                              <a:off x="7755" y="0"/>
                              <a:ext cx="4505" cy="15840"/>
                            </a:xfrm>
                            <a:prstGeom prst="rect">
                              <a:avLst/>
                            </a:prstGeom>
                            <a:solidFill>
                              <a:schemeClr val="accent2">
                                <a:lumMod val="75000"/>
                                <a:lumOff val="0"/>
                              </a:schemeClr>
                            </a:solidFill>
                            <a:ln>
                              <a:noFill/>
                            </a:ln>
                            <a:extLst>
                              <a:ext uri="{91240B29-F687-4F45-9708-019B960494DF}">
                                <a14:hiddenLine xmlns:a14="http://schemas.microsoft.com/office/drawing/2010/main" w="9525">
                                  <a:solidFill>
                                    <a:schemeClr val="bg1">
                                      <a:lumMod val="85000"/>
                                      <a:lumOff val="0"/>
                                    </a:schemeClr>
                                  </a:solidFill>
                                  <a:miter lim="800000"/>
                                  <a:headEnd/>
                                  <a:tailEnd/>
                                </a14:hiddenLine>
                              </a:ext>
                            </a:extLst>
                          </wps:spPr>
                          <wps:bodyPr rot="0" vert="horz" wrap="square" lIns="91440" tIns="45720" rIns="91440" bIns="45720" anchor="t" anchorCtr="0" upright="1">
                            <a:noAutofit/>
                          </wps:bodyPr>
                        </wps:wsp>
                        <wps:wsp>
                          <wps:cNvPr id="20" name="Rectangle 5"/>
                          <wps:cNvSpPr>
                            <a:spLocks noChangeArrowheads="1"/>
                          </wps:cNvSpPr>
                          <wps:spPr bwMode="auto">
                            <a:xfrm>
                              <a:off x="7560" y="8"/>
                              <a:ext cx="195" cy="15825"/>
                            </a:xfrm>
                            <a:prstGeom prst="rect">
                              <a:avLst/>
                            </a:prstGeom>
                            <a:solidFill>
                              <a:schemeClr val="accent2">
                                <a:lumMod val="75000"/>
                                <a:lumOff val="0"/>
                                <a:alpha val="80000"/>
                              </a:schemeClr>
                            </a:solidFill>
                            <a:ln w="12700">
                              <a:solidFill>
                                <a:schemeClr val="accent2">
                                  <a:lumMod val="75000"/>
                                  <a:lumOff val="0"/>
                                </a:schemeClr>
                              </a:solidFill>
                              <a:miter lim="800000"/>
                              <a:headEnd/>
                              <a:tailEnd/>
                            </a:ln>
                            <a:effectLst/>
                            <a:extLs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bodyPr rot="0" vert="horz" wrap="square" lIns="91440" tIns="45720" rIns="91440" bIns="45720" anchor="ctr" anchorCtr="0" upright="1">
                            <a:noAutofit/>
                          </wps:bodyPr>
                        </wps:wsp>
                      </wpg:grpSp>
                      <wps:wsp>
                        <wps:cNvPr id="21" name="Rectangle 6"/>
                        <wps:cNvSpPr>
                          <a:spLocks noChangeArrowheads="1"/>
                        </wps:cNvSpPr>
                        <wps:spPr bwMode="auto">
                          <a:xfrm>
                            <a:off x="7344" y="0"/>
                            <a:ext cx="4896" cy="3958"/>
                          </a:xfrm>
                          <a:prstGeom prst="rect">
                            <a:avLst/>
                          </a:prstGeom>
                          <a:solidFill>
                            <a:schemeClr val="accent2">
                              <a:lumMod val="75000"/>
                              <a:lumOff val="0"/>
                              <a:alpha val="80000"/>
                            </a:schemeClr>
                          </a:solidFill>
                          <a:ln>
                            <a:noFill/>
                          </a:ln>
                          <a:effectLst/>
                          <a:extLs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outerShdw dist="53882" dir="2700000" algn="ctr" rotWithShape="0">
                                    <a:schemeClr val="bg1">
                                      <a:lumMod val="85000"/>
                                      <a:lumOff val="0"/>
                                    </a:schemeClr>
                                  </a:outerShdw>
                                </a:effectLst>
                              </a14:hiddenEffects>
                            </a:ext>
                          </a:extLst>
                        </wps:spPr>
                        <wps:txbx>
                          <w:txbxContent>
                            <w:p w14:paraId="0AAD2894" w14:textId="77777777" w:rsidR="002F1351" w:rsidRDefault="002F1351" w:rsidP="002F1351">
                              <w:pPr>
                                <w:pStyle w:val="Geenafstand"/>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Klas 2</w:t>
                              </w:r>
                            </w:p>
                            <w:p w14:paraId="2FFA70BC" w14:textId="77777777" w:rsidR="002F1351" w:rsidRDefault="002F1351" w:rsidP="002F1351">
                              <w:pPr>
                                <w:pStyle w:val="Geenafstand"/>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M&amp;M VMBO</w:t>
                              </w:r>
                            </w:p>
                          </w:txbxContent>
                        </wps:txbx>
                        <wps:bodyPr rot="0" vert="horz" wrap="square" lIns="365760" tIns="182880" rIns="182880" bIns="182880" anchor="b" anchorCtr="0" upright="1">
                          <a:noAutofit/>
                        </wps:bodyPr>
                      </wps:wsp>
                      <wps:wsp>
                        <wps:cNvPr id="22" name="Rectangle 7"/>
                        <wps:cNvSpPr>
                          <a:spLocks noChangeArrowheads="1"/>
                        </wps:cNvSpPr>
                        <wps:spPr bwMode="auto">
                          <a:xfrm>
                            <a:off x="7329" y="10658"/>
                            <a:ext cx="4889" cy="4462"/>
                          </a:xfrm>
                          <a:prstGeom prst="rect">
                            <a:avLst/>
                          </a:prstGeom>
                          <a:noFill/>
                          <a:ln>
                            <a:noFill/>
                          </a:ln>
                          <a:effectLst/>
                          <a:extLst>
                            <a:ext uri="{909E8E84-426E-40DD-AFC4-6F175D3DCCD1}">
                              <a14:hiddenFill xmlns:a14="http://schemas.microsoft.com/office/drawing/2010/main">
                                <a:solidFill>
                                  <a:schemeClr val="bg1">
                                    <a:lumMod val="100000"/>
                                    <a:lumOff val="0"/>
                                    <a:alpha val="80000"/>
                                  </a:schemeClr>
                                </a:solidFill>
                              </a14:hiddenFill>
                            </a:ext>
                            <a:ext uri="{91240B29-F687-4F45-9708-019B960494DF}">
                              <a14:hiddenLine xmlns:a14="http://schemas.microsoft.com/office/drawing/2010/main" w="12700">
                                <a:solidFill>
                                  <a:schemeClr val="bg1">
                                    <a:lumMod val="100000"/>
                                    <a:lumOff val="0"/>
                                  </a:schemeClr>
                                </a:solidFill>
                                <a:miter lim="800000"/>
                                <a:headEnd/>
                                <a:tailEnd/>
                              </a14:hiddenLine>
                            </a:ext>
                            <a:ext uri="{AF507438-7753-43E0-B8FC-AC1667EBCBE1}">
                              <a14:hiddenEffects xmlns:a14="http://schemas.microsoft.com/office/drawing/2010/main">
                                <a:effectLst/>
                              </a14:hiddenEffects>
                            </a:ext>
                          </a:extLst>
                        </wps:spPr>
                        <wps:txbx>
                          <w:txbxContent>
                            <w:sdt>
                              <w:sdtPr>
                                <w:rPr>
                                  <w:color w:val="FFFFFF" w:themeColor="background1"/>
                                </w:rPr>
                                <w:alias w:val="Auteur"/>
                                <w:id w:val="1265045529"/>
                                <w:showingPlcHdr/>
                                <w:dataBinding w:prefixMappings="xmlns:ns0='http://schemas.openxmlformats.org/package/2006/metadata/core-properties' xmlns:ns1='http://purl.org/dc/elements/1.1/'" w:xpath="/ns0:coreProperties[1]/ns1:creator[1]" w:storeItemID="{6C3C8BC8-F283-45AE-878A-BAB7291924A1}"/>
                                <w:text/>
                              </w:sdtPr>
                              <w:sdtEndPr/>
                              <w:sdtContent>
                                <w:p w14:paraId="2FE7519F" w14:textId="21B3B41E" w:rsidR="002F1351" w:rsidRDefault="00A73BBD" w:rsidP="002F1351">
                                  <w:pPr>
                                    <w:pStyle w:val="Geenafstand"/>
                                    <w:spacing w:line="360" w:lineRule="auto"/>
                                    <w:rPr>
                                      <w:color w:val="FFFFFF" w:themeColor="background1"/>
                                    </w:rPr>
                                  </w:pPr>
                                  <w:r>
                                    <w:rPr>
                                      <w:color w:val="FFFFFF" w:themeColor="background1"/>
                                    </w:rPr>
                                    <w:t xml:space="preserve">     </w:t>
                                  </w:r>
                                </w:p>
                              </w:sdtContent>
                            </w:sdt>
                            <w:p w14:paraId="08B763B9" w14:textId="77777777" w:rsidR="00BD49AD" w:rsidRDefault="002F1351" w:rsidP="002F1351">
                              <w:pPr>
                                <w:pStyle w:val="Geenafstand"/>
                                <w:spacing w:line="360" w:lineRule="auto"/>
                                <w:rPr>
                                  <w:color w:val="FFFFFF" w:themeColor="background1"/>
                                </w:rPr>
                              </w:pPr>
                              <w:r>
                                <w:rPr>
                                  <w:color w:val="FFFFFF" w:themeColor="background1"/>
                                </w:rPr>
                                <w:t>Vak: Mens en Maatschappij</w:t>
                              </w:r>
                            </w:p>
                            <w:p w14:paraId="39B04D37" w14:textId="7339D988" w:rsidR="002F1351" w:rsidRDefault="002F1351" w:rsidP="002F1351">
                              <w:pPr>
                                <w:pStyle w:val="Geenafstand"/>
                                <w:spacing w:line="360" w:lineRule="auto"/>
                                <w:rPr>
                                  <w:color w:val="FFFFFF" w:themeColor="background1"/>
                                </w:rPr>
                              </w:pPr>
                            </w:p>
                          </w:txbxContent>
                        </wps:txbx>
                        <wps:bodyPr rot="0" vert="horz" wrap="square" lIns="365760" tIns="182880" rIns="182880" bIns="182880" anchor="b" anchorCtr="0" upright="1">
                          <a:noAutofit/>
                        </wps:bodyPr>
                      </wps:wsp>
                    </wpg:wgp>
                  </a:graphicData>
                </a:graphic>
                <wp14:sizeRelH relativeFrom="page">
                  <wp14:pctWidth>40000</wp14:pctWidth>
                </wp14:sizeRelH>
                <wp14:sizeRelV relativeFrom="page">
                  <wp14:pctHeight>100000</wp14:pctHeight>
                </wp14:sizeRelV>
              </wp:anchor>
            </w:drawing>
          </mc:Choice>
          <mc:Fallback>
            <w:pict>
              <v:group w14:anchorId="47CB554F" id="Group 2" o:spid="_x0000_s1026" style="position:absolute;margin-left:186.35pt;margin-top:0;width:237.55pt;height:840.85pt;z-index:251633664;mso-width-percent:400;mso-height-percent:1000;mso-position-horizontal:right;mso-position-horizontal-relative:page;mso-position-vertical:top;mso-position-vertical-relative:page;mso-width-percent:400;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" o:allowincell="f">
                <v:group id="Group 3" o:spid="_x0000_s1027"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rect id="Rectangle 4"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" fillcolor="#c45911 [2405]" stroked="f" strokecolor="#d8d8d8 [2732]"/>
                  <v:rect id="Rectangle 5" o:spid="_x0000_s1029"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" fillcolor="#c45911 [2405]" strokecolor="#c45911 [2405]" strokeweight="1pt">
                    <v:fill opacity="52428f"/>
                    <v:shadow color="#d8d8d8 [2732]" offset="3pt,3pt"/>
                  </v:rect>
                </v:group>
                <v:rect id="Rectangle 6" o:spid="_x0000_s1030"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" fillcolor="#c45911 [2405]" stroked="f" strokecolor="white [3212]" strokeweight="1pt">
                  <v:fill opacity="52428f"/>
                  <v:shadow color="#d8d8d8 [2732]" offset="3pt,3pt"/>
                  <v:textbox inset="28.8pt,14.4pt,14.4pt,14.4pt">
                    <w:txbxContent>
                      <w:p w14:paraId="0AAD2894" w14:textId="77777777" w:rsidR="002F1351" w:rsidRDefault="002F1351" w:rsidP="002F1351">
                        <w:pPr>
                          <w:pStyle w:val="Geenafstand"/>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Klas 2</w:t>
                        </w:r>
                      </w:p>
                      <w:p w14:paraId="2FFA70BC" w14:textId="77777777" w:rsidR="002F1351" w:rsidRDefault="002F1351" w:rsidP="002F1351">
                        <w:pPr>
                          <w:pStyle w:val="Geenafstand"/>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96"/>
                            <w:szCs w:val="96"/>
                          </w:rPr>
                          <w:t>M&amp;M VMBO</w:t>
                        </w:r>
                      </w:p>
                    </w:txbxContent>
                  </v:textbox>
                </v:rect>
                <v:rect id="Rectangle 7"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" filled="f" fillcolor="white [3212]" stroked="f" strokecolor="white [3212]" strokeweight="1pt">
                  <v:fill opacity="52428f"/>
                  <v:textbox inset="28.8pt,14.4pt,14.4pt,14.4pt">
                    <w:txbxContent>
                      <w:sdt>
                        <w:sdtPr>
                          <w:rPr>
                            <w:color w:val="FFFFFF" w:themeColor="background1"/>
                          </w:rPr>
                          <w:alias w:val="Auteur"/>
                          <w:id w:val="1265045529"/>
                          <w:showingPlcHdr/>
                          <w:dataBinding w:prefixMappings="xmlns:ns0='http://schemas.openxmlformats.org/package/2006/metadata/core-properties' xmlns:ns1='http://purl.org/dc/elements/1.1/'" w:xpath="/ns0:coreProperties[1]/ns1:creator[1]" w:storeItemID="{6C3C8BC8-F283-45AE-878A-BAB7291924A1}"/>
                          <w:text/>
                        </w:sdtPr>
                        <w:sdtEndPr/>
                        <w:sdtContent>
                          <w:p w14:paraId="2FE7519F" w14:textId="21B3B41E" w:rsidR="002F1351" w:rsidRDefault="00A73BBD" w:rsidP="002F1351">
                            <w:pPr>
                              <w:pStyle w:val="Geenafstand"/>
                              <w:spacing w:line="360" w:lineRule="auto"/>
                              <w:rPr>
                                <w:color w:val="FFFFFF" w:themeColor="background1"/>
                              </w:rPr>
                            </w:pPr>
                            <w:r>
                              <w:rPr>
                                <w:color w:val="FFFFFF" w:themeColor="background1"/>
                              </w:rPr>
                              <w:t xml:space="preserve">     </w:t>
                            </w:r>
                          </w:p>
                        </w:sdtContent>
                      </w:sdt>
                      <w:p w14:paraId="08B763B9" w14:textId="77777777" w:rsidR="00BD49AD" w:rsidRDefault="002F1351" w:rsidP="002F1351">
                        <w:pPr>
                          <w:pStyle w:val="Geenafstand"/>
                          <w:spacing w:line="360" w:lineRule="auto"/>
                          <w:rPr>
                            <w:color w:val="FFFFFF" w:themeColor="background1"/>
                          </w:rPr>
                        </w:pPr>
                        <w:r>
                          <w:rPr>
                            <w:color w:val="FFFFFF" w:themeColor="background1"/>
                          </w:rPr>
                          <w:t>Vak: Mens en Maatschappij</w:t>
                        </w:r>
                      </w:p>
                      <w:p w14:paraId="39B04D37" w14:textId="7339D988" w:rsidR="002F1351" w:rsidRDefault="002F1351" w:rsidP="002F1351">
                        <w:pPr>
                          <w:pStyle w:val="Geenafstand"/>
                          <w:spacing w:line="360" w:lineRule="auto"/>
                          <w:rPr>
                            <w:color w:val="FFFFFF" w:themeColor="background1"/>
                          </w:rPr>
                        </w:pPr>
                      </w:p>
                    </w:txbxContent>
                  </v:textbox>
                </v:rect>
                <w10:wrap anchorx="page" anchory="page"/>
              </v:group>
            </w:pict>
          </mc:Fallback>
        </mc:AlternateContent>
      </w:r>
      <w:r w:rsidR="002F1351">
        <w:tab/>
      </w:r>
    </w:p>
    <w:p w14:paraId="0DE66792" w14:textId="1B471ABC" w:rsidR="002F1351" w:rsidRDefault="002F1351" w:rsidP="002F1351">
      <w:pPr>
        <w:spacing w:after="200" w:line="276" w:lineRule="auto"/>
        <w:jc w:val="center"/>
        <w:rPr>
          <w:rFonts w:ascii="Verdana" w:hAnsi="Verdana"/>
        </w:rPr>
      </w:pPr>
    </w:p>
    <w:p w14:paraId="5B1FF3C0" w14:textId="6352F4D1" w:rsidR="002F1351" w:rsidRDefault="002F1351" w:rsidP="002F1351">
      <w:pPr>
        <w:spacing w:after="200" w:line="276" w:lineRule="auto"/>
        <w:jc w:val="center"/>
        <w:rPr>
          <w:rFonts w:ascii="Verdana" w:hAnsi="Verdana"/>
        </w:rPr>
      </w:pPr>
    </w:p>
    <w:p w14:paraId="73D6FF4B" w14:textId="12D1783B" w:rsidR="002F1351" w:rsidRDefault="002F1351" w:rsidP="002F1351">
      <w:pPr>
        <w:spacing w:after="200" w:line="276" w:lineRule="auto"/>
        <w:jc w:val="center"/>
        <w:rPr>
          <w:rFonts w:ascii="Verdana" w:hAnsi="Verdana"/>
        </w:rPr>
      </w:pPr>
    </w:p>
    <w:p w14:paraId="1A0CDDE7" w14:textId="77777777" w:rsidR="002F1351" w:rsidRDefault="002F1351" w:rsidP="002F1351">
      <w:pPr>
        <w:spacing w:after="200" w:line="276" w:lineRule="auto"/>
        <w:jc w:val="center"/>
        <w:rPr>
          <w:rFonts w:ascii="Verdana" w:hAnsi="Verdana"/>
        </w:rPr>
      </w:pPr>
    </w:p>
    <w:p w14:paraId="7AA9B1EB" w14:textId="6F7381F7" w:rsidR="002F1351" w:rsidRDefault="002F1351" w:rsidP="002F1351">
      <w:pPr>
        <w:spacing w:after="200" w:line="276" w:lineRule="auto"/>
        <w:jc w:val="center"/>
        <w:rPr>
          <w:rFonts w:ascii="Verdana" w:hAnsi="Verdana"/>
        </w:rPr>
      </w:pPr>
    </w:p>
    <w:p w14:paraId="5B1B7DC1" w14:textId="77777777" w:rsidR="002F1351" w:rsidRDefault="002F1351" w:rsidP="002F1351">
      <w:pPr>
        <w:spacing w:after="200" w:line="276" w:lineRule="auto"/>
        <w:jc w:val="center"/>
        <w:rPr>
          <w:rFonts w:ascii="Verdana" w:hAnsi="Verdana"/>
        </w:rPr>
      </w:pPr>
    </w:p>
    <w:p w14:paraId="48B438D8" w14:textId="77777777" w:rsidR="002F1351" w:rsidRDefault="002F1351" w:rsidP="002F1351">
      <w:pPr>
        <w:spacing w:after="200" w:line="276" w:lineRule="auto"/>
        <w:jc w:val="center"/>
        <w:rPr>
          <w:rFonts w:ascii="Verdana" w:hAnsi="Verdana"/>
        </w:rPr>
      </w:pPr>
      <w:r>
        <w:rPr>
          <w:noProof/>
          <w:lang w:eastAsia="nl-NL"/>
        </w:rPr>
        <mc:AlternateContent>
          <mc:Choice Requires="wps">
            <w:drawing>
              <wp:anchor distT="0" distB="0" distL="114300" distR="114300" simplePos="0" relativeHeight="251634688" behindDoc="0" locked="0" layoutInCell="0" allowOverlap="1" wp14:anchorId="046F4F02" wp14:editId="3D36AC16">
                <wp:simplePos x="0" y="0"/>
                <wp:positionH relativeFrom="page">
                  <wp:align>left</wp:align>
                </wp:positionH>
                <wp:positionV relativeFrom="page">
                  <wp:posOffset>3282950</wp:posOffset>
                </wp:positionV>
                <wp:extent cx="6756400" cy="1711960"/>
                <wp:effectExtent l="0" t="0" r="53975" b="61595"/>
                <wp:wrapNone/>
                <wp:docPr id="2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56400" cy="1711960"/>
                        </a:xfrm>
                        <a:prstGeom prst="rect">
                          <a:avLst/>
                        </a:prstGeom>
                        <a:solidFill>
                          <a:schemeClr val="tx1">
                            <a:lumMod val="50000"/>
                            <a:lumOff val="50000"/>
                          </a:schemeClr>
                        </a:solidFill>
                        <a:ln w="12700">
                          <a:solidFill>
                            <a:schemeClr val="bg1">
                              <a:lumMod val="100000"/>
                              <a:lumOff val="0"/>
                            </a:schemeClr>
                          </a:solidFill>
                          <a:miter lim="800000"/>
                          <a:headEnd/>
                          <a:tailEnd/>
                        </a:ln>
                        <a:effectLst>
                          <a:outerShdw dist="53882" dir="2700000" algn="ctr" rotWithShape="0">
                            <a:schemeClr val="tx1">
                              <a:lumMod val="100000"/>
                              <a:lumOff val="0"/>
                            </a:schemeClr>
                          </a:outerShdw>
                        </a:effectLst>
                      </wps:spPr>
                      <wps:txbx>
                        <w:txbxContent>
                          <w:p w14:paraId="7A1ABEBE" w14:textId="77777777" w:rsidR="002F1351" w:rsidRDefault="008378D8" w:rsidP="002F1351">
                            <w:pPr>
                              <w:pStyle w:val="Geenafstand"/>
                              <w:jc w:val="right"/>
                              <w:rPr>
                                <w:rFonts w:asciiTheme="majorHAnsi" w:eastAsiaTheme="majorEastAsia" w:hAnsiTheme="majorHAnsi" w:cstheme="majorBidi"/>
                                <w:color w:val="FFFFFF" w:themeColor="background1"/>
                                <w:sz w:val="72"/>
                                <w:szCs w:val="72"/>
                              </w:rPr>
                            </w:pPr>
                            <w:sdt>
                              <w:sdtPr>
                                <w:rPr>
                                  <w:rFonts w:asciiTheme="majorHAnsi" w:eastAsiaTheme="majorEastAsia" w:hAnsiTheme="majorHAnsi" w:cstheme="majorBidi"/>
                                  <w:color w:val="FFFFFF" w:themeColor="background1"/>
                                  <w:sz w:val="72"/>
                                  <w:szCs w:val="72"/>
                                </w:rPr>
                                <w:alias w:val="Titel"/>
                                <w:id w:val="-821046814"/>
                                <w:showingPlcHdr/>
                                <w:dataBinding w:prefixMappings="xmlns:ns0='http://schemas.openxmlformats.org/package/2006/metadata/core-properties' xmlns:ns1='http://purl.org/dc/elements/1.1/'" w:xpath="/ns0:coreProperties[1]/ns1:title[1]" w:storeItemID="{6C3C8BC8-F283-45AE-878A-BAB7291924A1}"/>
                                <w:text/>
                              </w:sdtPr>
                              <w:sdtEndPr/>
                              <w:sdtContent>
                                <w:r w:rsidR="002F1351">
                                  <w:rPr>
                                    <w:rFonts w:asciiTheme="majorHAnsi" w:eastAsiaTheme="majorEastAsia" w:hAnsiTheme="majorHAnsi" w:cstheme="majorBidi"/>
                                    <w:color w:val="FFFFFF" w:themeColor="background1"/>
                                    <w:sz w:val="72"/>
                                    <w:szCs w:val="72"/>
                                  </w:rPr>
                                  <w:t xml:space="preserve">     </w:t>
                                </w:r>
                              </w:sdtContent>
                            </w:sdt>
                          </w:p>
                        </w:txbxContent>
                      </wps:txbx>
                      <wps:bodyPr rot="0" vert="horz" wrap="square" lIns="182880" tIns="45720" rIns="182880" bIns="45720" anchor="ctr" anchorCtr="0" upright="1">
                        <a:spAutoFit/>
                      </wps:bodyPr>
                    </wps:wsp>
                  </a:graphicData>
                </a:graphic>
                <wp14:sizeRelH relativeFrom="page">
                  <wp14:pctWidth>90000</wp14:pctWidth>
                </wp14:sizeRelH>
                <wp14:sizeRelV relativeFrom="page">
                  <wp14:pctHeight>7300</wp14:pctHeight>
                </wp14:sizeRelV>
              </wp:anchor>
            </w:drawing>
          </mc:Choice>
          <mc:Fallback>
            <w:pict>
              <v:rect w14:anchorId="046F4F02" id="Rectangle 8" o:spid="_x0000_s1032" style="position:absolute;left:0;text-align:left;margin-left:0;margin-top:258.5pt;width:532pt;height:134.8pt;z-index:251634688;visibility:visible;mso-wrap-style:square;mso-width-percent:900;mso-height-percent:73;mso-wrap-distance-left:9pt;mso-wrap-distance-top:0;mso-wrap-distance-right:9pt;mso-wrap-distance-bottom:0;mso-position-horizontal:left;mso-position-horizontal-relative:page;mso-position-vertical:absolute;mso-position-vertical-relative:page;mso-width-percent:90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" o:allowincell="f" fillcolor="gray [1629]" strokecolor="white [3212]" strokeweight="1pt">
                <v:shadow on="t" color="black [3213]" offset="3pt,3pt"/>
                <v:textbox style="mso-fit-shape-to-text:t" inset="14.4pt,,14.4pt">
                  <w:txbxContent>
                    <w:p w14:paraId="7A1ABEBE" w14:textId="77777777" w:rsidR="002F1351" w:rsidRDefault="001411DE" w:rsidP="002F1351">
                      <w:pPr>
                        <w:pStyle w:val="Geenafstand"/>
                        <w:jc w:val="right"/>
                        <w:rPr>
                          <w:rFonts w:asciiTheme="majorHAnsi" w:eastAsiaTheme="majorEastAsia" w:hAnsiTheme="majorHAnsi" w:cstheme="majorBidi"/>
                          <w:color w:val="FFFFFF" w:themeColor="background1"/>
                          <w:sz w:val="72"/>
                          <w:szCs w:val="72"/>
                        </w:rPr>
                      </w:pPr>
                      <w:sdt>
                        <w:sdtPr>
                          <w:rPr>
                            <w:rFonts w:asciiTheme="majorHAnsi" w:eastAsiaTheme="majorEastAsia" w:hAnsiTheme="majorHAnsi" w:cstheme="majorBidi"/>
                            <w:color w:val="FFFFFF" w:themeColor="background1"/>
                            <w:sz w:val="72"/>
                            <w:szCs w:val="72"/>
                          </w:rPr>
                          <w:alias w:val="Titel"/>
                          <w:id w:val="-821046814"/>
                          <w:showingPlcHdr/>
                          <w:dataBinding w:prefixMappings="xmlns:ns0='http://schemas.openxmlformats.org/package/2006/metadata/core-properties' xmlns:ns1='http://purl.org/dc/elements/1.1/'" w:xpath="/ns0:coreProperties[1]/ns1:title[1]" w:storeItemID="{6C3C8BC8-F283-45AE-878A-BAB7291924A1}"/>
                          <w:text/>
                        </w:sdtPr>
                        <w:sdtEndPr/>
                        <w:sdtContent>
                          <w:r w:rsidR="002F1351">
                            <w:rPr>
                              <w:rFonts w:asciiTheme="majorHAnsi" w:eastAsiaTheme="majorEastAsia" w:hAnsiTheme="majorHAnsi" w:cstheme="majorBidi"/>
                              <w:color w:val="FFFFFF" w:themeColor="background1"/>
                              <w:sz w:val="72"/>
                              <w:szCs w:val="72"/>
                            </w:rPr>
                            <w:t xml:space="preserve">     </w:t>
                          </w:r>
                        </w:sdtContent>
                      </w:sdt>
                    </w:p>
                  </w:txbxContent>
                </v:textbox>
                <w10:wrap anchorx="page" anchory="page"/>
              </v:rect>
            </w:pict>
          </mc:Fallback>
        </mc:AlternateContent>
      </w:r>
    </w:p>
    <w:p w14:paraId="44F5873E" w14:textId="3142981B" w:rsidR="002F1351" w:rsidRDefault="002F1351" w:rsidP="002F1351">
      <w:pPr>
        <w:spacing w:after="200" w:line="276" w:lineRule="auto"/>
        <w:jc w:val="center"/>
        <w:rPr>
          <w:rFonts w:ascii="Verdana" w:hAnsi="Verdana"/>
        </w:rPr>
      </w:pPr>
    </w:p>
    <w:p w14:paraId="1A522806" w14:textId="7A99794A" w:rsidR="002F1351" w:rsidRDefault="002F1351" w:rsidP="002F1351">
      <w:pPr>
        <w:spacing w:after="200" w:line="276" w:lineRule="auto"/>
        <w:jc w:val="center"/>
        <w:rPr>
          <w:rFonts w:ascii="Verdana" w:hAnsi="Verdana"/>
        </w:rPr>
      </w:pPr>
    </w:p>
    <w:p w14:paraId="5CD62121" w14:textId="37A23181" w:rsidR="002F1351" w:rsidRDefault="00B40A94" w:rsidP="002F1351">
      <w:pPr>
        <w:spacing w:after="200" w:line="276" w:lineRule="auto"/>
        <w:jc w:val="center"/>
        <w:rPr>
          <w:rFonts w:ascii="Verdana" w:hAnsi="Verdana"/>
        </w:rPr>
      </w:pPr>
      <w:r>
        <w:rPr>
          <w:noProof/>
          <w:lang w:eastAsia="nl-NL"/>
        </w:rPr>
        <w:drawing>
          <wp:anchor distT="0" distB="0" distL="114300" distR="114300" simplePos="0" relativeHeight="251637760" behindDoc="0" locked="0" layoutInCell="1" allowOverlap="1" wp14:anchorId="75748FD8" wp14:editId="1C93B3DC">
            <wp:simplePos x="0" y="0"/>
            <wp:positionH relativeFrom="margin">
              <wp:align>center</wp:align>
            </wp:positionH>
            <wp:positionV relativeFrom="paragraph">
              <wp:posOffset>6048</wp:posOffset>
            </wp:positionV>
            <wp:extent cx="4701540" cy="3505835"/>
            <wp:effectExtent l="0" t="0" r="3810" b="0"/>
            <wp:wrapSquare wrapText="bothSides"/>
            <wp:docPr id="2" name="Afbeelding 2" descr="Afbeeldingsresultaat voor de franse revolut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sresultaat voor de franse revoluti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01540" cy="3505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DC1DC9C" w14:textId="39A8E205" w:rsidR="002F1351" w:rsidRDefault="002F1351" w:rsidP="002F1351">
      <w:pPr>
        <w:spacing w:after="200" w:line="276" w:lineRule="auto"/>
        <w:jc w:val="center"/>
        <w:rPr>
          <w:rFonts w:ascii="Verdana" w:hAnsi="Verdana"/>
        </w:rPr>
      </w:pPr>
    </w:p>
    <w:p w14:paraId="31391C8C" w14:textId="1071D9D7" w:rsidR="002F1351" w:rsidRDefault="002F1351" w:rsidP="002F1351">
      <w:pPr>
        <w:spacing w:after="200" w:line="276" w:lineRule="auto"/>
        <w:jc w:val="center"/>
        <w:rPr>
          <w:rFonts w:ascii="Verdana" w:hAnsi="Verdana"/>
        </w:rPr>
      </w:pPr>
    </w:p>
    <w:p w14:paraId="7708F276" w14:textId="1D67EAAC" w:rsidR="002F1351" w:rsidRDefault="002F1351" w:rsidP="002F1351">
      <w:pPr>
        <w:spacing w:after="200" w:line="276" w:lineRule="auto"/>
        <w:jc w:val="center"/>
        <w:rPr>
          <w:rFonts w:ascii="Verdana" w:hAnsi="Verdana"/>
        </w:rPr>
      </w:pPr>
    </w:p>
    <w:p w14:paraId="2D4A7D46" w14:textId="77777777" w:rsidR="002F1351" w:rsidRDefault="002F1351" w:rsidP="002F1351">
      <w:pPr>
        <w:spacing w:after="200" w:line="276" w:lineRule="auto"/>
        <w:jc w:val="center"/>
        <w:rPr>
          <w:rFonts w:ascii="Verdana" w:hAnsi="Verdana"/>
        </w:rPr>
      </w:pPr>
    </w:p>
    <w:p w14:paraId="1DB4A931" w14:textId="1BC47E89" w:rsidR="002F1351" w:rsidRDefault="002F1351" w:rsidP="002F1351">
      <w:pPr>
        <w:spacing w:after="200" w:line="276" w:lineRule="auto"/>
        <w:jc w:val="center"/>
        <w:rPr>
          <w:rFonts w:ascii="Verdana" w:hAnsi="Verdana"/>
        </w:rPr>
      </w:pPr>
    </w:p>
    <w:p w14:paraId="36CB9092" w14:textId="1E6A9D77" w:rsidR="002F1351" w:rsidRDefault="002F1351" w:rsidP="002F1351">
      <w:pPr>
        <w:spacing w:after="200" w:line="276" w:lineRule="auto"/>
        <w:jc w:val="center"/>
        <w:rPr>
          <w:rFonts w:ascii="Verdana" w:hAnsi="Verdana"/>
        </w:rPr>
      </w:pPr>
    </w:p>
    <w:p w14:paraId="3A760DBA" w14:textId="40A36BC2" w:rsidR="002F1351" w:rsidRDefault="002F1351" w:rsidP="002F1351">
      <w:pPr>
        <w:spacing w:after="200" w:line="276" w:lineRule="auto"/>
        <w:jc w:val="center"/>
        <w:rPr>
          <w:rFonts w:ascii="Verdana" w:hAnsi="Verdana"/>
        </w:rPr>
      </w:pPr>
    </w:p>
    <w:p w14:paraId="5DF9667F" w14:textId="77777777" w:rsidR="002F1351" w:rsidRDefault="002F1351" w:rsidP="002F1351">
      <w:pPr>
        <w:spacing w:after="200" w:line="276" w:lineRule="auto"/>
        <w:jc w:val="center"/>
        <w:rPr>
          <w:rFonts w:ascii="Verdana" w:hAnsi="Verdana"/>
        </w:rPr>
      </w:pPr>
    </w:p>
    <w:p w14:paraId="33C221B3" w14:textId="6C8C6C24" w:rsidR="002F1351" w:rsidRDefault="002F1351" w:rsidP="002F1351">
      <w:pPr>
        <w:spacing w:after="200" w:line="276" w:lineRule="auto"/>
        <w:jc w:val="center"/>
        <w:rPr>
          <w:rFonts w:ascii="Verdana" w:hAnsi="Verdana"/>
        </w:rPr>
      </w:pPr>
    </w:p>
    <w:p w14:paraId="3993AF69" w14:textId="335596D1" w:rsidR="002F1351" w:rsidRDefault="002F1351" w:rsidP="002F1351">
      <w:pPr>
        <w:spacing w:after="200" w:line="276" w:lineRule="auto"/>
        <w:jc w:val="center"/>
        <w:rPr>
          <w:rFonts w:ascii="Verdana" w:hAnsi="Verdana"/>
        </w:rPr>
      </w:pPr>
    </w:p>
    <w:p w14:paraId="71BD31BF" w14:textId="33F6BAB8" w:rsidR="002F1351" w:rsidRDefault="00AA6F38" w:rsidP="002F1351">
      <w:pPr>
        <w:spacing w:after="200" w:line="276" w:lineRule="auto"/>
        <w:jc w:val="center"/>
        <w:rPr>
          <w:rFonts w:ascii="Verdana" w:hAnsi="Verdana"/>
        </w:rPr>
      </w:pPr>
      <w:r w:rsidRPr="00AA6F38">
        <w:rPr>
          <w:rFonts w:ascii="Verdana" w:hAnsi="Verdana"/>
          <w:noProof/>
        </w:rPr>
        <mc:AlternateContent>
          <mc:Choice Requires="wps">
            <w:drawing>
              <wp:anchor distT="45720" distB="45720" distL="114300" distR="114300" simplePos="0" relativeHeight="251645952" behindDoc="0" locked="0" layoutInCell="1" allowOverlap="1" wp14:anchorId="72A5BF91" wp14:editId="140E82EF">
                <wp:simplePos x="0" y="0"/>
                <wp:positionH relativeFrom="margin">
                  <wp:align>left</wp:align>
                </wp:positionH>
                <wp:positionV relativeFrom="paragraph">
                  <wp:posOffset>8890</wp:posOffset>
                </wp:positionV>
                <wp:extent cx="3674745" cy="1404620"/>
                <wp:effectExtent l="0" t="0" r="20955" b="15240"/>
                <wp:wrapSquare wrapText="bothSides"/>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4745" cy="1404620"/>
                        </a:xfrm>
                        <a:prstGeom prst="rect">
                          <a:avLst/>
                        </a:prstGeom>
                        <a:solidFill>
                          <a:srgbClr val="FFFFFF"/>
                        </a:solidFill>
                        <a:ln w="9525">
                          <a:solidFill>
                            <a:srgbClr val="000000"/>
                          </a:solidFill>
                          <a:miter lim="800000"/>
                          <a:headEnd/>
                          <a:tailEnd/>
                        </a:ln>
                      </wps:spPr>
                      <wps:txbx>
                        <w:txbxContent>
                          <w:p w14:paraId="42C7987F" w14:textId="7B9B0ED2" w:rsidR="00AA6F38" w:rsidRPr="00AA6F38" w:rsidRDefault="00AA6F38" w:rsidP="00AA6F38">
                            <w:pPr>
                              <w:jc w:val="center"/>
                              <w:rPr>
                                <w:sz w:val="72"/>
                                <w:szCs w:val="72"/>
                              </w:rPr>
                            </w:pPr>
                            <w:r w:rsidRPr="00AA6F38">
                              <w:rPr>
                                <w:sz w:val="72"/>
                                <w:szCs w:val="72"/>
                              </w:rPr>
                              <w:t>Pruiken en revoluties</w:t>
                            </w:r>
                          </w:p>
                          <w:p w14:paraId="069493E4" w14:textId="1BC16323" w:rsidR="00AA6F38" w:rsidRPr="00AA6F38" w:rsidRDefault="00AA6F38" w:rsidP="00AA6F38">
                            <w:pPr>
                              <w:jc w:val="center"/>
                              <w:rPr>
                                <w:b/>
                                <w:bCs/>
                              </w:rPr>
                            </w:pPr>
                            <w:r w:rsidRPr="00AA6F38">
                              <w:rPr>
                                <w:b/>
                                <w:bCs/>
                              </w:rPr>
                              <w:t>1700-1800</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2A5BF91" id="_x0000_t202" coordsize="21600,21600" o:spt="202" path="m,l,21600r21600,l21600,xe">
                <v:stroke joinstyle="miter"/>
                <v:path gradientshapeok="t" o:connecttype="rect"/>
              </v:shapetype>
              <v:shape id="Tekstvak 2" o:spid="_x0000_s1033" type="#_x0000_t202" style="position:absolute;left:0;text-align:left;margin-left:0;margin-top:.7pt;width:289.35pt;height:110.6pt;z-index:251645952;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">
                <v:textbox style="mso-fit-shape-to-text:t">
                  <w:txbxContent>
                    <w:p w14:paraId="42C7987F" w14:textId="7B9B0ED2" w:rsidR="00AA6F38" w:rsidRPr="00AA6F38" w:rsidRDefault="00AA6F38" w:rsidP="00AA6F38">
                      <w:pPr>
                        <w:jc w:val="center"/>
                        <w:rPr>
                          <w:sz w:val="72"/>
                          <w:szCs w:val="72"/>
                        </w:rPr>
                      </w:pPr>
                      <w:r w:rsidRPr="00AA6F38">
                        <w:rPr>
                          <w:sz w:val="72"/>
                          <w:szCs w:val="72"/>
                        </w:rPr>
                        <w:t>Pruiken en revoluties</w:t>
                      </w:r>
                    </w:p>
                    <w:p w14:paraId="069493E4" w14:textId="1BC16323" w:rsidR="00AA6F38" w:rsidRPr="00AA6F38" w:rsidRDefault="00AA6F38" w:rsidP="00AA6F38">
                      <w:pPr>
                        <w:jc w:val="center"/>
                        <w:rPr>
                          <w:b/>
                          <w:bCs/>
                        </w:rPr>
                      </w:pPr>
                      <w:r w:rsidRPr="00AA6F38">
                        <w:rPr>
                          <w:b/>
                          <w:bCs/>
                        </w:rPr>
                        <w:t>1700-1800</w:t>
                      </w:r>
                    </w:p>
                  </w:txbxContent>
                </v:textbox>
                <w10:wrap type="square" anchorx="margin"/>
              </v:shape>
            </w:pict>
          </mc:Fallback>
        </mc:AlternateContent>
      </w:r>
    </w:p>
    <w:p w14:paraId="022A6E17" w14:textId="77777777" w:rsidR="002F1351" w:rsidRDefault="002F1351" w:rsidP="002F1351">
      <w:pPr>
        <w:spacing w:after="200" w:line="276" w:lineRule="auto"/>
        <w:jc w:val="center"/>
        <w:rPr>
          <w:rFonts w:ascii="Verdana" w:hAnsi="Verdana"/>
        </w:rPr>
      </w:pPr>
    </w:p>
    <w:p w14:paraId="30CE2C04" w14:textId="5A0CA32D" w:rsidR="002F1351" w:rsidRDefault="002F1351" w:rsidP="002F1351">
      <w:pPr>
        <w:spacing w:after="200" w:line="276" w:lineRule="auto"/>
        <w:jc w:val="center"/>
        <w:rPr>
          <w:rFonts w:ascii="Verdana" w:hAnsi="Verdana"/>
        </w:rPr>
      </w:pPr>
    </w:p>
    <w:p w14:paraId="707B701E" w14:textId="77777777" w:rsidR="002F1351" w:rsidRDefault="002F1351" w:rsidP="002F1351">
      <w:pPr>
        <w:spacing w:after="200" w:line="276" w:lineRule="auto"/>
        <w:jc w:val="center"/>
        <w:rPr>
          <w:rFonts w:ascii="Verdana" w:hAnsi="Verdana"/>
        </w:rPr>
      </w:pPr>
    </w:p>
    <w:p w14:paraId="4A89177F" w14:textId="1E78C2F7" w:rsidR="002F1351" w:rsidRDefault="002F1351" w:rsidP="002F1351">
      <w:pPr>
        <w:spacing w:after="200" w:line="276" w:lineRule="auto"/>
        <w:jc w:val="center"/>
        <w:rPr>
          <w:rFonts w:ascii="Verdana" w:hAnsi="Verdana"/>
        </w:rPr>
      </w:pPr>
    </w:p>
    <w:p w14:paraId="085752DC" w14:textId="4591A403" w:rsidR="002F1351" w:rsidRDefault="002F1351" w:rsidP="002F1351">
      <w:pPr>
        <w:spacing w:after="200" w:line="276" w:lineRule="auto"/>
        <w:jc w:val="center"/>
        <w:rPr>
          <w:rFonts w:ascii="Verdana" w:hAnsi="Verdana"/>
        </w:rPr>
      </w:pPr>
    </w:p>
    <w:p w14:paraId="19126EBB" w14:textId="2BF5F2DA" w:rsidR="002F1351" w:rsidRDefault="002F1351" w:rsidP="002F1351">
      <w:pPr>
        <w:spacing w:after="200" w:line="276" w:lineRule="auto"/>
        <w:jc w:val="center"/>
        <w:rPr>
          <w:rFonts w:ascii="Verdana" w:hAnsi="Verdana"/>
          <w:noProof/>
          <w:lang w:eastAsia="nl-NL"/>
        </w:rPr>
      </w:pPr>
      <w:r>
        <w:rPr>
          <w:rFonts w:ascii="Verdana" w:hAnsi="Verdana"/>
          <w:noProof/>
          <w:lang w:eastAsia="nl-NL"/>
        </w:rPr>
        <w:lastRenderedPageBreak/>
        <w:drawing>
          <wp:inline distT="0" distB="0" distL="0" distR="0" wp14:anchorId="2EC99881" wp14:editId="6C7BD5B6">
            <wp:extent cx="5753100" cy="657225"/>
            <wp:effectExtent l="171450" t="171450" r="171450" b="20002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53100" cy="65722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732EC73C" w14:textId="4C568501" w:rsidR="002F1351" w:rsidRDefault="002F1351" w:rsidP="002F1351">
      <w:pPr>
        <w:spacing w:after="200" w:line="276" w:lineRule="auto"/>
        <w:rPr>
          <w:rFonts w:ascii="Verdana" w:hAnsi="Verdana"/>
          <w:noProof/>
          <w:lang w:eastAsia="nl-NL"/>
        </w:rPr>
      </w:pPr>
    </w:p>
    <w:sdt>
      <w:sdtPr>
        <w:rPr>
          <w:rFonts w:asciiTheme="minorHAnsi" w:eastAsiaTheme="minorHAnsi" w:hAnsiTheme="minorHAnsi" w:cstheme="minorBidi"/>
          <w:color w:val="auto"/>
          <w:sz w:val="22"/>
          <w:szCs w:val="22"/>
          <w:lang w:eastAsia="en-US"/>
        </w:rPr>
        <w:id w:val="-848177176"/>
        <w:docPartObj>
          <w:docPartGallery w:val="Table of Contents"/>
          <w:docPartUnique/>
        </w:docPartObj>
      </w:sdtPr>
      <w:sdtEndPr/>
      <w:sdtContent>
        <w:p w14:paraId="175FD24E" w14:textId="342ABD9F" w:rsidR="00594E22" w:rsidRDefault="00594E22">
          <w:pPr>
            <w:pStyle w:val="Kopvaninhoudsopgave"/>
          </w:pPr>
          <w:r>
            <w:t>Inhoud</w:t>
          </w:r>
        </w:p>
        <w:p w14:paraId="23896FA5" w14:textId="77777777" w:rsidR="008378D8" w:rsidRPr="008378D8" w:rsidRDefault="008378D8" w:rsidP="008378D8">
          <w:pPr>
            <w:rPr>
              <w:lang w:eastAsia="nl-NL"/>
            </w:rPr>
          </w:pPr>
        </w:p>
        <w:p w14:paraId="56261698" w14:textId="14B94A71" w:rsidR="00594E22" w:rsidRDefault="00594E22">
          <w:pPr>
            <w:pStyle w:val="Inhopg1"/>
            <w:tabs>
              <w:tab w:val="right" w:leader="dot" w:pos="9062"/>
            </w:tabs>
            <w:rPr>
              <w:rFonts w:eastAsiaTheme="minorEastAsia"/>
              <w:noProof/>
              <w:lang w:eastAsia="nl-NL"/>
            </w:rPr>
          </w:pPr>
          <w:r>
            <w:fldChar w:fldCharType="begin"/>
          </w:r>
          <w:r>
            <w:instrText xml:space="preserve"> TOC \o "1-3" \h \z \u </w:instrText>
          </w:r>
          <w:r>
            <w:fldChar w:fldCharType="separate"/>
          </w:r>
          <w:hyperlink w:anchor="_Toc123903506" w:history="1">
            <w:r w:rsidRPr="00D2496A">
              <w:rPr>
                <w:rStyle w:val="Hyperlink"/>
                <w:noProof/>
              </w:rPr>
              <w:t>Tijd van Pruiken en Revolutie</w:t>
            </w:r>
          </w:hyperlink>
        </w:p>
        <w:p w14:paraId="0E3D9B3D" w14:textId="36985E60" w:rsidR="00594E22" w:rsidRDefault="008378D8">
          <w:pPr>
            <w:pStyle w:val="Inhopg1"/>
            <w:tabs>
              <w:tab w:val="right" w:leader="dot" w:pos="9062"/>
            </w:tabs>
            <w:rPr>
              <w:rFonts w:eastAsiaTheme="minorEastAsia"/>
              <w:noProof/>
              <w:lang w:eastAsia="nl-NL"/>
            </w:rPr>
          </w:pPr>
          <w:hyperlink w:anchor="_Toc123903507" w:history="1">
            <w:r w:rsidR="00594E22" w:rsidRPr="00D2496A">
              <w:rPr>
                <w:rStyle w:val="Hyperlink"/>
                <w:noProof/>
              </w:rPr>
              <w:t>Bron</w:t>
            </w:r>
            <w:r>
              <w:rPr>
                <w:rStyle w:val="Hyperlink"/>
                <w:noProof/>
              </w:rPr>
              <w:t>nen…………………………………………………………………………………………………………………………………………..</w:t>
            </w:r>
            <w:r w:rsidR="00594E22">
              <w:rPr>
                <w:noProof/>
                <w:webHidden/>
              </w:rPr>
              <w:fldChar w:fldCharType="begin"/>
            </w:r>
            <w:r w:rsidR="00594E22">
              <w:rPr>
                <w:noProof/>
                <w:webHidden/>
              </w:rPr>
              <w:instrText xml:space="preserve"> PAGEREF _Toc123903507 \h </w:instrText>
            </w:r>
            <w:r w:rsidR="00594E22">
              <w:rPr>
                <w:noProof/>
                <w:webHidden/>
              </w:rPr>
            </w:r>
            <w:r w:rsidR="00594E22">
              <w:rPr>
                <w:noProof/>
                <w:webHidden/>
              </w:rPr>
              <w:fldChar w:fldCharType="separate"/>
            </w:r>
            <w:r w:rsidR="00594E22">
              <w:rPr>
                <w:noProof/>
                <w:webHidden/>
              </w:rPr>
              <w:t>4</w:t>
            </w:r>
            <w:r w:rsidR="00594E22">
              <w:rPr>
                <w:noProof/>
                <w:webHidden/>
              </w:rPr>
              <w:fldChar w:fldCharType="end"/>
            </w:r>
          </w:hyperlink>
        </w:p>
        <w:p w14:paraId="7A945FA6" w14:textId="795D67EA" w:rsidR="008378D8" w:rsidRDefault="008378D8">
          <w:r w:rsidRPr="008378D8">
            <w:t>Vragen bij de bronnen</w:t>
          </w:r>
          <w:r w:rsidR="00594E22" w:rsidRPr="008378D8">
            <w:fldChar w:fldCharType="end"/>
          </w:r>
          <w:r>
            <w:t>……………………………………………………………………………………………………………………..9</w:t>
          </w:r>
        </w:p>
        <w:p w14:paraId="5213A8CB" w14:textId="7DC13D66" w:rsidR="00594E22" w:rsidRPr="008378D8" w:rsidRDefault="008378D8">
          <w:r>
            <w:t>Begrippen……………………………………………………………………………………………………………………………………….12</w:t>
          </w:r>
        </w:p>
      </w:sdtContent>
    </w:sdt>
    <w:p w14:paraId="2E395207" w14:textId="77777777" w:rsidR="004A0C91" w:rsidRDefault="004A0C91" w:rsidP="002F1351">
      <w:pPr>
        <w:spacing w:after="200" w:line="276" w:lineRule="auto"/>
        <w:rPr>
          <w:rFonts w:ascii="Verdana" w:hAnsi="Verdana"/>
          <w:noProof/>
          <w:lang w:eastAsia="nl-NL"/>
        </w:rPr>
      </w:pPr>
    </w:p>
    <w:p w14:paraId="277049C3" w14:textId="64F9F829" w:rsidR="002F1351" w:rsidRDefault="002F1351" w:rsidP="002F1351">
      <w:pPr>
        <w:spacing w:after="200" w:line="276" w:lineRule="auto"/>
        <w:rPr>
          <w:rFonts w:ascii="Verdana" w:hAnsi="Verdana"/>
          <w:noProof/>
          <w:lang w:eastAsia="nl-NL"/>
        </w:rPr>
      </w:pP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r>
        <w:rPr>
          <w:rFonts w:ascii="Verdana" w:hAnsi="Verdana"/>
          <w:noProof/>
          <w:lang w:eastAsia="nl-NL"/>
        </w:rPr>
        <w:tab/>
      </w:r>
    </w:p>
    <w:p w14:paraId="3B6EF7E5" w14:textId="02C52FDA" w:rsidR="002F1351" w:rsidRDefault="002F1351" w:rsidP="00BD49AD">
      <w:pPr>
        <w:rPr>
          <w:rFonts w:ascii="Verdana" w:hAnsi="Verdana"/>
          <w:noProof/>
          <w:lang w:eastAsia="nl-NL"/>
        </w:rPr>
      </w:pPr>
      <w:r>
        <w:rPr>
          <w:rFonts w:ascii="Verdana" w:hAnsi="Verdana"/>
          <w:noProof/>
          <w:lang w:eastAsia="nl-NL"/>
        </w:rPr>
        <w:br w:type="page"/>
      </w:r>
    </w:p>
    <w:p w14:paraId="38A15ECC" w14:textId="53892272" w:rsidR="002F1351" w:rsidRPr="004012FA" w:rsidRDefault="002F1351" w:rsidP="004012FA">
      <w:pPr>
        <w:spacing w:after="200" w:line="276" w:lineRule="auto"/>
        <w:jc w:val="center"/>
        <w:rPr>
          <w:rFonts w:ascii="Verdana" w:hAnsi="Verdana"/>
        </w:rPr>
      </w:pPr>
      <w:r>
        <w:rPr>
          <w:rFonts w:ascii="Verdana" w:hAnsi="Verdana"/>
          <w:noProof/>
          <w:lang w:eastAsia="nl-NL"/>
        </w:rPr>
        <w:lastRenderedPageBreak/>
        <w:drawing>
          <wp:inline distT="0" distB="0" distL="0" distR="0" wp14:anchorId="0E88F60A" wp14:editId="4B84C517">
            <wp:extent cx="5220060" cy="692545"/>
            <wp:effectExtent l="171450" t="171450" r="190500" b="18415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41019" cy="695326"/>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pic:spPr>
                </pic:pic>
              </a:graphicData>
            </a:graphic>
          </wp:inline>
        </w:drawing>
      </w:r>
    </w:p>
    <w:p w14:paraId="1BB5DACB" w14:textId="2570369F" w:rsidR="002F1351" w:rsidRPr="00B62C50" w:rsidRDefault="00E44877" w:rsidP="002F1351">
      <w:pPr>
        <w:spacing w:after="200" w:line="276" w:lineRule="auto"/>
        <w:rPr>
          <w:rFonts w:ascii="Verdana" w:hAnsi="Verdana"/>
          <w:b/>
          <w:sz w:val="24"/>
          <w:szCs w:val="24"/>
        </w:rPr>
      </w:pPr>
      <w:bookmarkStart w:id="0" w:name="_Toc123903506"/>
      <w:r w:rsidRPr="004A0C91">
        <w:rPr>
          <w:rStyle w:val="Kop1Char"/>
          <w:sz w:val="40"/>
          <w:szCs w:val="40"/>
        </w:rPr>
        <w:t>Tijd van Pruiken en Revoluties</w:t>
      </w:r>
      <w:bookmarkEnd w:id="0"/>
      <w:r w:rsidR="002F1351" w:rsidRPr="004A0C91">
        <w:rPr>
          <w:rStyle w:val="Kop1Char"/>
          <w:sz w:val="36"/>
          <w:szCs w:val="36"/>
        </w:rPr>
        <w:t xml:space="preserve"> </w:t>
      </w:r>
      <w:r w:rsidR="002F1351" w:rsidRPr="00B62C50">
        <w:rPr>
          <w:rFonts w:ascii="Verdana" w:hAnsi="Verdana"/>
          <w:b/>
          <w:sz w:val="24"/>
          <w:szCs w:val="24"/>
        </w:rPr>
        <w:tab/>
      </w:r>
      <w:r w:rsidR="002F1351" w:rsidRPr="00B62C50">
        <w:rPr>
          <w:rFonts w:ascii="Verdana" w:hAnsi="Verdana"/>
          <w:b/>
          <w:sz w:val="24"/>
          <w:szCs w:val="24"/>
        </w:rPr>
        <w:tab/>
      </w:r>
      <w:r w:rsidRPr="00B62C50">
        <w:rPr>
          <w:rFonts w:ascii="Verdana" w:hAnsi="Verdana"/>
          <w:b/>
          <w:sz w:val="24"/>
          <w:szCs w:val="24"/>
        </w:rPr>
        <w:br/>
      </w:r>
      <w:r w:rsidR="002F1351" w:rsidRPr="00B62C50">
        <w:rPr>
          <w:rFonts w:ascii="Verdana" w:hAnsi="Verdana"/>
          <w:sz w:val="24"/>
          <w:szCs w:val="24"/>
        </w:rPr>
        <w:t xml:space="preserve">In je leven maak je van alles mee. Vaak lijken de dagen op elkaar en verandert er eigenlijk niks. Maar soms verandert er iets heel plotseling. Bijvoorbeeld als er iemand van wie je veel houdt, doodgaat. Dat kan je leven enorm beïnvloeden. Je leven staat op zijn kop en wordt nooit meer hetzelfde. </w:t>
      </w:r>
    </w:p>
    <w:p w14:paraId="2A976EF8" w14:textId="36433D93" w:rsidR="002F1351" w:rsidRPr="00B62C50" w:rsidRDefault="002F1351" w:rsidP="002F1351">
      <w:pPr>
        <w:spacing w:after="200" w:line="276" w:lineRule="auto"/>
        <w:rPr>
          <w:rFonts w:ascii="Verdana" w:hAnsi="Verdana"/>
          <w:sz w:val="24"/>
          <w:szCs w:val="24"/>
        </w:rPr>
      </w:pPr>
      <w:r w:rsidRPr="00B62C50">
        <w:rPr>
          <w:rFonts w:ascii="Verdana" w:hAnsi="Verdana"/>
          <w:sz w:val="24"/>
          <w:szCs w:val="24"/>
        </w:rPr>
        <w:t>Voor een samenleving geldt hetzelfde als voor je eigen leven. Veranderingen gaan meestal langzaam</w:t>
      </w:r>
      <w:r w:rsidR="0020396A" w:rsidRPr="00B62C50">
        <w:rPr>
          <w:rFonts w:ascii="Verdana" w:hAnsi="Verdana"/>
          <w:sz w:val="24"/>
          <w:szCs w:val="24"/>
        </w:rPr>
        <w:t>, zodat je het nauwelijks merkt. Denk aan de introductie van een telefoon, elk jaar worden die iets beter en krachtiger. Het kan ook dat er iets verandert in een korte tijd! Vaak gelden deze veranderingen voor een grote groep mensen.</w:t>
      </w:r>
      <w:r w:rsidRPr="00B62C50">
        <w:rPr>
          <w:rFonts w:ascii="Verdana" w:hAnsi="Verdana"/>
          <w:sz w:val="24"/>
          <w:szCs w:val="24"/>
        </w:rPr>
        <w:t xml:space="preserve"> </w:t>
      </w:r>
      <w:r w:rsidR="00D45EEB" w:rsidRPr="00B62C50">
        <w:rPr>
          <w:rFonts w:ascii="Verdana" w:hAnsi="Verdana"/>
          <w:sz w:val="24"/>
          <w:szCs w:val="24"/>
        </w:rPr>
        <w:t>Binnen geschiedenis heet dat een</w:t>
      </w:r>
      <w:r w:rsidRPr="00B62C50">
        <w:rPr>
          <w:rFonts w:ascii="Verdana" w:hAnsi="Verdana"/>
          <w:sz w:val="24"/>
          <w:szCs w:val="24"/>
        </w:rPr>
        <w:t xml:space="preserve"> </w:t>
      </w:r>
      <w:r w:rsidRPr="00B62C50">
        <w:rPr>
          <w:rFonts w:ascii="Verdana" w:hAnsi="Verdana"/>
          <w:b/>
          <w:sz w:val="24"/>
          <w:szCs w:val="24"/>
          <w:u w:val="single"/>
        </w:rPr>
        <w:t>revolutie.</w:t>
      </w:r>
      <w:r w:rsidR="00D45EEB" w:rsidRPr="00B62C50">
        <w:rPr>
          <w:rFonts w:ascii="Verdana" w:hAnsi="Verdana"/>
          <w:bCs/>
          <w:i/>
          <w:iCs/>
          <w:sz w:val="24"/>
          <w:szCs w:val="24"/>
        </w:rPr>
        <w:t xml:space="preserve"> </w:t>
      </w:r>
      <w:r w:rsidR="0020396A" w:rsidRPr="00B62C50">
        <w:rPr>
          <w:rFonts w:ascii="Verdana" w:hAnsi="Verdana"/>
          <w:sz w:val="24"/>
          <w:szCs w:val="24"/>
        </w:rPr>
        <w:t xml:space="preserve">Een </w:t>
      </w:r>
      <w:r w:rsidR="0020396A" w:rsidRPr="00B62C50">
        <w:rPr>
          <w:rFonts w:ascii="Verdana" w:hAnsi="Verdana"/>
          <w:b/>
          <w:bCs/>
          <w:sz w:val="24"/>
          <w:szCs w:val="24"/>
          <w:u w:val="single"/>
        </w:rPr>
        <w:t>revolutie</w:t>
      </w:r>
      <w:r w:rsidR="0020396A" w:rsidRPr="00B62C50">
        <w:rPr>
          <w:rFonts w:ascii="Verdana" w:hAnsi="Verdana"/>
          <w:b/>
          <w:bCs/>
          <w:i/>
          <w:iCs/>
          <w:sz w:val="24"/>
          <w:szCs w:val="24"/>
        </w:rPr>
        <w:t xml:space="preserve"> </w:t>
      </w:r>
      <w:r w:rsidR="0020396A" w:rsidRPr="00B62C50">
        <w:rPr>
          <w:rFonts w:ascii="Verdana" w:hAnsi="Verdana"/>
          <w:sz w:val="24"/>
          <w:szCs w:val="24"/>
        </w:rPr>
        <w:t>is dus een grote snelle verandering, die invloed heeft op veel mensen.</w:t>
      </w:r>
    </w:p>
    <w:p w14:paraId="4A916110" w14:textId="3A3250E8" w:rsidR="0020396A" w:rsidRPr="00B62C50" w:rsidRDefault="0020396A" w:rsidP="002F1351">
      <w:pPr>
        <w:spacing w:after="200" w:line="276" w:lineRule="auto"/>
        <w:rPr>
          <w:rFonts w:ascii="Verdana" w:hAnsi="Verdana"/>
          <w:sz w:val="24"/>
          <w:szCs w:val="24"/>
        </w:rPr>
      </w:pPr>
      <w:r w:rsidRPr="00B62C50">
        <w:rPr>
          <w:rFonts w:ascii="Verdana" w:hAnsi="Verdana"/>
          <w:sz w:val="24"/>
          <w:szCs w:val="24"/>
        </w:rPr>
        <w:t>In dit hoofdstuk gaan wij kijken naar de tijd van Pruiken en Revoluties. Deze periode is ongeveer van 1700 tot en met 1800. Binnen deze tijd vallen drie grote revoluties: Amerikaanse revolutie, Franse Revolutie en</w:t>
      </w:r>
      <w:r w:rsidR="00594E22">
        <w:rPr>
          <w:rFonts w:ascii="Verdana" w:hAnsi="Verdana"/>
          <w:sz w:val="24"/>
          <w:szCs w:val="24"/>
        </w:rPr>
        <w:t xml:space="preserve"> </w:t>
      </w:r>
      <w:r w:rsidRPr="00B62C50">
        <w:rPr>
          <w:rFonts w:ascii="Verdana" w:hAnsi="Verdana"/>
          <w:sz w:val="24"/>
          <w:szCs w:val="24"/>
        </w:rPr>
        <w:t>Patriottentijd.</w:t>
      </w:r>
    </w:p>
    <w:p w14:paraId="145CC1AF" w14:textId="77777777" w:rsidR="00594E22" w:rsidRDefault="00594E22" w:rsidP="00E44877">
      <w:pPr>
        <w:spacing w:after="200" w:line="276" w:lineRule="auto"/>
        <w:rPr>
          <w:rStyle w:val="Kop1Char"/>
          <w:sz w:val="40"/>
          <w:szCs w:val="40"/>
        </w:rPr>
      </w:pPr>
    </w:p>
    <w:p w14:paraId="39631BD9" w14:textId="77777777" w:rsidR="00594E22" w:rsidRDefault="00594E22" w:rsidP="00E44877">
      <w:pPr>
        <w:spacing w:after="200" w:line="276" w:lineRule="auto"/>
        <w:rPr>
          <w:rStyle w:val="Kop1Char"/>
          <w:sz w:val="40"/>
          <w:szCs w:val="40"/>
        </w:rPr>
      </w:pPr>
    </w:p>
    <w:p w14:paraId="134CA891" w14:textId="77777777" w:rsidR="00594E22" w:rsidRDefault="00594E22" w:rsidP="00E44877">
      <w:pPr>
        <w:spacing w:after="200" w:line="276" w:lineRule="auto"/>
        <w:rPr>
          <w:rStyle w:val="Kop1Char"/>
          <w:sz w:val="40"/>
          <w:szCs w:val="40"/>
        </w:rPr>
      </w:pPr>
    </w:p>
    <w:p w14:paraId="2C9BCB43" w14:textId="77777777" w:rsidR="00594E22" w:rsidRDefault="00594E22" w:rsidP="00E44877">
      <w:pPr>
        <w:spacing w:after="200" w:line="276" w:lineRule="auto"/>
        <w:rPr>
          <w:rStyle w:val="Kop1Char"/>
          <w:sz w:val="40"/>
          <w:szCs w:val="40"/>
        </w:rPr>
      </w:pPr>
    </w:p>
    <w:p w14:paraId="541E1F0B" w14:textId="77777777" w:rsidR="00594E22" w:rsidRDefault="00594E22" w:rsidP="00E44877">
      <w:pPr>
        <w:spacing w:after="200" w:line="276" w:lineRule="auto"/>
        <w:rPr>
          <w:rStyle w:val="Kop1Char"/>
          <w:sz w:val="40"/>
          <w:szCs w:val="40"/>
        </w:rPr>
      </w:pPr>
    </w:p>
    <w:p w14:paraId="0138CD62" w14:textId="77777777" w:rsidR="00594E22" w:rsidRDefault="00594E22" w:rsidP="00E44877">
      <w:pPr>
        <w:spacing w:after="200" w:line="276" w:lineRule="auto"/>
        <w:rPr>
          <w:rStyle w:val="Kop1Char"/>
          <w:sz w:val="40"/>
          <w:szCs w:val="40"/>
        </w:rPr>
      </w:pPr>
    </w:p>
    <w:p w14:paraId="5ABE12EC" w14:textId="77777777" w:rsidR="00594E22" w:rsidRDefault="00594E22" w:rsidP="00E44877">
      <w:pPr>
        <w:spacing w:after="200" w:line="276" w:lineRule="auto"/>
        <w:rPr>
          <w:rStyle w:val="Kop1Char"/>
          <w:sz w:val="40"/>
          <w:szCs w:val="40"/>
        </w:rPr>
      </w:pPr>
    </w:p>
    <w:p w14:paraId="72EB7C06" w14:textId="7B2BCF56" w:rsidR="002F1351" w:rsidRPr="00B62C50" w:rsidRDefault="002F1351" w:rsidP="00594E22">
      <w:pPr>
        <w:spacing w:after="200" w:line="276" w:lineRule="auto"/>
        <w:rPr>
          <w:rFonts w:ascii="Verdana" w:hAnsi="Verdana"/>
          <w:b/>
          <w:sz w:val="24"/>
          <w:szCs w:val="24"/>
        </w:rPr>
      </w:pPr>
      <w:bookmarkStart w:id="1" w:name="_Toc123903507"/>
      <w:r w:rsidRPr="004A0C91">
        <w:rPr>
          <w:rStyle w:val="Kop1Char"/>
          <w:sz w:val="40"/>
          <w:szCs w:val="40"/>
        </w:rPr>
        <w:lastRenderedPageBreak/>
        <w:t xml:space="preserve">Bron </w:t>
      </w:r>
      <w:r w:rsidR="0020396A" w:rsidRPr="004A0C91">
        <w:rPr>
          <w:rStyle w:val="Kop1Char"/>
          <w:sz w:val="40"/>
          <w:szCs w:val="40"/>
        </w:rPr>
        <w:t>1</w:t>
      </w:r>
      <w:bookmarkEnd w:id="1"/>
      <w:r w:rsidR="0020396A" w:rsidRPr="00B62C50">
        <w:rPr>
          <w:rFonts w:ascii="Verdana" w:hAnsi="Verdana"/>
          <w:b/>
          <w:sz w:val="24"/>
          <w:szCs w:val="24"/>
        </w:rPr>
        <w:br/>
      </w:r>
      <w:r w:rsidRPr="00B62C50">
        <w:rPr>
          <w:rFonts w:ascii="Verdana" w:hAnsi="Verdana"/>
          <w:b/>
          <w:sz w:val="24"/>
          <w:szCs w:val="24"/>
        </w:rPr>
        <w:t>Opstand in Amerika</w:t>
      </w:r>
      <w:r w:rsidR="00E44877" w:rsidRPr="00B62C50">
        <w:rPr>
          <w:rFonts w:ascii="Verdana" w:hAnsi="Verdana"/>
          <w:b/>
          <w:sz w:val="24"/>
          <w:szCs w:val="24"/>
        </w:rPr>
        <w:br/>
      </w:r>
      <w:r w:rsidRPr="00B62C50">
        <w:rPr>
          <w:rFonts w:ascii="Verdana" w:hAnsi="Verdana"/>
          <w:sz w:val="24"/>
          <w:szCs w:val="24"/>
        </w:rPr>
        <w:t xml:space="preserve">De </w:t>
      </w:r>
      <w:r w:rsidRPr="00B62C50">
        <w:rPr>
          <w:rFonts w:ascii="Verdana" w:hAnsi="Verdana"/>
          <w:b/>
          <w:bCs/>
          <w:sz w:val="24"/>
          <w:szCs w:val="24"/>
        </w:rPr>
        <w:t>Amerikaanse Revolutie</w:t>
      </w:r>
      <w:r w:rsidRPr="00B62C50">
        <w:rPr>
          <w:rFonts w:ascii="Verdana" w:hAnsi="Verdana"/>
          <w:sz w:val="24"/>
          <w:szCs w:val="24"/>
        </w:rPr>
        <w:t xml:space="preserve"> was een oorlog tussen de dertien koloniën </w:t>
      </w:r>
      <w:r w:rsidR="00E15F56" w:rsidRPr="00B62C50">
        <w:rPr>
          <w:rFonts w:ascii="Verdana" w:hAnsi="Verdana"/>
          <w:sz w:val="24"/>
          <w:szCs w:val="24"/>
        </w:rPr>
        <w:t xml:space="preserve">(aan de oostkust) </w:t>
      </w:r>
      <w:r w:rsidRPr="00B62C50">
        <w:rPr>
          <w:rFonts w:ascii="Verdana" w:hAnsi="Verdana"/>
          <w:sz w:val="24"/>
          <w:szCs w:val="24"/>
        </w:rPr>
        <w:t xml:space="preserve">en het koninkrijk Groot-Brittannië tussen 1775 en 1783. De oorlog zorgde voor de onafhankelijkheid van de Verenigde Staten. </w:t>
      </w:r>
    </w:p>
    <w:p w14:paraId="3D47F70B" w14:textId="4FE6269D" w:rsidR="002F1351" w:rsidRPr="00B62C50" w:rsidRDefault="002F1351" w:rsidP="00594E22">
      <w:pPr>
        <w:pStyle w:val="Normaalweb"/>
        <w:spacing w:line="276" w:lineRule="auto"/>
        <w:rPr>
          <w:rFonts w:ascii="Verdana" w:hAnsi="Verdana"/>
        </w:rPr>
      </w:pPr>
      <w:r w:rsidRPr="00B62C50">
        <w:rPr>
          <w:rFonts w:ascii="Verdana" w:hAnsi="Verdana"/>
        </w:rPr>
        <w:t xml:space="preserve">Vóór de oorlog waren de Verenigde Staten een kolonie van Groot-Brittannië. </w:t>
      </w:r>
      <w:r w:rsidR="00E15F56" w:rsidRPr="00B62C50">
        <w:rPr>
          <w:rFonts w:ascii="Verdana" w:hAnsi="Verdana"/>
        </w:rPr>
        <w:t xml:space="preserve">Dit houdt in dat Groot-Brittannië de baas was van de Verenigde Staten. </w:t>
      </w:r>
      <w:r w:rsidRPr="00B62C50">
        <w:rPr>
          <w:rFonts w:ascii="Verdana" w:hAnsi="Verdana"/>
        </w:rPr>
        <w:t xml:space="preserve">De kolonie had geen inspraak in het Brits parlement en in de kolonie werden steeds hogere belastingen geheven om de Britse oorlogen te bekostigen. </w:t>
      </w:r>
      <w:r w:rsidR="00E15F56" w:rsidRPr="00B62C50">
        <w:rPr>
          <w:rFonts w:ascii="Verdana" w:hAnsi="Verdana"/>
        </w:rPr>
        <w:t>De kolonie was ook bedoel</w:t>
      </w:r>
      <w:r w:rsidR="001A5CB4" w:rsidRPr="00B62C50">
        <w:rPr>
          <w:rFonts w:ascii="Verdana" w:hAnsi="Verdana"/>
        </w:rPr>
        <w:t>d</w:t>
      </w:r>
      <w:r w:rsidR="00E15F56" w:rsidRPr="00B62C50">
        <w:rPr>
          <w:rFonts w:ascii="Verdana" w:hAnsi="Verdana"/>
        </w:rPr>
        <w:t xml:space="preserve"> om geld uit te halen voor Groot-Brittannië. </w:t>
      </w:r>
      <w:r w:rsidRPr="00B62C50">
        <w:rPr>
          <w:rFonts w:ascii="Verdana" w:hAnsi="Verdana"/>
        </w:rPr>
        <w:t xml:space="preserve">Dat </w:t>
      </w:r>
      <w:r w:rsidR="00E15F56" w:rsidRPr="00B62C50">
        <w:rPr>
          <w:rFonts w:ascii="Verdana" w:hAnsi="Verdana"/>
        </w:rPr>
        <w:t xml:space="preserve">de Verenigde Staten geen inspraak had, </w:t>
      </w:r>
      <w:r w:rsidRPr="00B62C50">
        <w:rPr>
          <w:rFonts w:ascii="Verdana" w:hAnsi="Verdana"/>
        </w:rPr>
        <w:t xml:space="preserve">vond men </w:t>
      </w:r>
      <w:r w:rsidR="00E15F56" w:rsidRPr="00B62C50">
        <w:rPr>
          <w:rFonts w:ascii="Verdana" w:hAnsi="Verdana"/>
        </w:rPr>
        <w:t xml:space="preserve">daar </w:t>
      </w:r>
      <w:r w:rsidRPr="00B62C50">
        <w:rPr>
          <w:rFonts w:ascii="Verdana" w:hAnsi="Verdana"/>
        </w:rPr>
        <w:t xml:space="preserve">oneerlijk. Men sprak van </w:t>
      </w:r>
      <w:r w:rsidRPr="00B62C50">
        <w:rPr>
          <w:rFonts w:ascii="Verdana" w:hAnsi="Verdana"/>
          <w:i/>
          <w:iCs/>
        </w:rPr>
        <w:t>‘</w:t>
      </w:r>
      <w:proofErr w:type="spellStart"/>
      <w:r w:rsidRPr="00B62C50">
        <w:rPr>
          <w:rFonts w:ascii="Verdana" w:hAnsi="Verdana"/>
          <w:i/>
          <w:iCs/>
        </w:rPr>
        <w:t>Taxation</w:t>
      </w:r>
      <w:proofErr w:type="spellEnd"/>
      <w:r w:rsidRPr="00B62C50">
        <w:rPr>
          <w:rFonts w:ascii="Verdana" w:hAnsi="Verdana"/>
          <w:i/>
          <w:iCs/>
        </w:rPr>
        <w:t xml:space="preserve"> without </w:t>
      </w:r>
      <w:proofErr w:type="spellStart"/>
      <w:r w:rsidRPr="00B62C50">
        <w:rPr>
          <w:rFonts w:ascii="Verdana" w:hAnsi="Verdana"/>
          <w:i/>
          <w:iCs/>
        </w:rPr>
        <w:t>representation</w:t>
      </w:r>
      <w:proofErr w:type="spellEnd"/>
      <w:r w:rsidRPr="00B62C50">
        <w:rPr>
          <w:rFonts w:ascii="Verdana" w:hAnsi="Verdana"/>
          <w:i/>
          <w:iCs/>
        </w:rPr>
        <w:t>’</w:t>
      </w:r>
      <w:r w:rsidRPr="00B62C50">
        <w:rPr>
          <w:rFonts w:ascii="Verdana" w:hAnsi="Verdana"/>
        </w:rPr>
        <w:t>. Wel belasting betalen maar geen inspraak.</w:t>
      </w:r>
      <w:r w:rsidR="00CC3293" w:rsidRPr="00B62C50">
        <w:rPr>
          <w:rFonts w:ascii="Verdana" w:hAnsi="Verdana"/>
        </w:rPr>
        <w:t xml:space="preserve"> Wel geld betalen, maar niet kunnen meebeslissen waar dit geld aan werd uitgegeven. </w:t>
      </w:r>
    </w:p>
    <w:p w14:paraId="62C6F0D8" w14:textId="372DC12B" w:rsidR="00F1607B" w:rsidRPr="00B62C50" w:rsidRDefault="00594E22" w:rsidP="00594E22">
      <w:pPr>
        <w:pStyle w:val="Normaalweb"/>
        <w:spacing w:line="276" w:lineRule="auto"/>
        <w:rPr>
          <w:rFonts w:ascii="Verdana" w:hAnsi="Verdana"/>
        </w:rPr>
      </w:pPr>
      <w:r w:rsidRPr="00B62C50">
        <w:rPr>
          <w:rFonts w:ascii="Verdana" w:hAnsi="Verdana"/>
          <w:noProof/>
        </w:rPr>
        <w:drawing>
          <wp:anchor distT="0" distB="0" distL="114300" distR="114300" simplePos="0" relativeHeight="251679744" behindDoc="0" locked="0" layoutInCell="1" allowOverlap="1" wp14:anchorId="695743CC" wp14:editId="6850F03B">
            <wp:simplePos x="0" y="0"/>
            <wp:positionH relativeFrom="margin">
              <wp:posOffset>2590800</wp:posOffset>
            </wp:positionH>
            <wp:positionV relativeFrom="margin">
              <wp:posOffset>3490595</wp:posOffset>
            </wp:positionV>
            <wp:extent cx="3798570" cy="2525395"/>
            <wp:effectExtent l="0" t="0" r="0" b="8255"/>
            <wp:wrapSquare wrapText="bothSides"/>
            <wp:docPr id="18" name="Afbeelding 18" descr="Afbeelding met gras, buiten, plan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Afbeelding 18" descr="Afbeelding met gras, buiten, plant&#10;&#10;Automatisch gegenereerde beschrijvi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798570" cy="2525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D6514BC" w14:textId="2AF74672" w:rsidR="00F1607B" w:rsidRDefault="004012FA" w:rsidP="00594E22">
      <w:pPr>
        <w:spacing w:line="276" w:lineRule="auto"/>
        <w:rPr>
          <w:rFonts w:ascii="Verdana" w:hAnsi="Verdana"/>
          <w:i/>
          <w:iCs/>
          <w:sz w:val="20"/>
          <w:szCs w:val="20"/>
        </w:rPr>
      </w:pPr>
      <w:r w:rsidRPr="00594E22">
        <w:rPr>
          <w:rFonts w:ascii="Verdana" w:hAnsi="Verdana"/>
          <w:i/>
          <w:iCs/>
          <w:sz w:val="20"/>
          <w:szCs w:val="20"/>
          <w:lang w:val="en-US"/>
        </w:rPr>
        <w:t xml:space="preserve">Slag </w:t>
      </w:r>
      <w:proofErr w:type="spellStart"/>
      <w:r w:rsidRPr="00594E22">
        <w:rPr>
          <w:rFonts w:ascii="Verdana" w:hAnsi="Verdana"/>
          <w:i/>
          <w:iCs/>
          <w:sz w:val="20"/>
          <w:szCs w:val="20"/>
          <w:lang w:val="en-US"/>
        </w:rPr>
        <w:t>bij</w:t>
      </w:r>
      <w:proofErr w:type="spellEnd"/>
      <w:r w:rsidRPr="00594E22">
        <w:rPr>
          <w:rFonts w:ascii="Verdana" w:hAnsi="Verdana"/>
          <w:i/>
          <w:iCs/>
          <w:sz w:val="20"/>
          <w:szCs w:val="20"/>
          <w:lang w:val="en-US"/>
        </w:rPr>
        <w:t xml:space="preserve"> ‘Old north bridge’. </w:t>
      </w:r>
      <w:r w:rsidRPr="00594E22">
        <w:rPr>
          <w:rFonts w:ascii="Verdana" w:hAnsi="Verdana"/>
          <w:i/>
          <w:iCs/>
          <w:sz w:val="20"/>
          <w:szCs w:val="20"/>
        </w:rPr>
        <w:t>Eerste gevecht van de Amerikaanse opstand.</w:t>
      </w:r>
    </w:p>
    <w:p w14:paraId="47010416" w14:textId="77777777" w:rsidR="00594E22" w:rsidRPr="00594E22" w:rsidRDefault="00594E22" w:rsidP="00594E22">
      <w:pPr>
        <w:spacing w:line="276" w:lineRule="auto"/>
        <w:rPr>
          <w:rFonts w:ascii="Verdana" w:hAnsi="Verdana"/>
          <w:i/>
          <w:iCs/>
          <w:sz w:val="20"/>
          <w:szCs w:val="20"/>
        </w:rPr>
      </w:pPr>
    </w:p>
    <w:p w14:paraId="3994A62B" w14:textId="041CF62E" w:rsidR="002F1351" w:rsidRPr="00B62C50" w:rsidRDefault="002F1351" w:rsidP="00594E22">
      <w:pPr>
        <w:spacing w:line="276" w:lineRule="auto"/>
        <w:rPr>
          <w:rFonts w:ascii="Verdana" w:hAnsi="Verdana"/>
          <w:sz w:val="24"/>
          <w:szCs w:val="24"/>
        </w:rPr>
      </w:pPr>
      <w:r w:rsidRPr="00B62C50">
        <w:rPr>
          <w:rFonts w:ascii="Verdana" w:hAnsi="Verdana"/>
          <w:sz w:val="24"/>
          <w:szCs w:val="24"/>
        </w:rPr>
        <w:t>De echte oorlog brak uit in 1775</w:t>
      </w:r>
      <w:r w:rsidR="00DF4EB1" w:rsidRPr="00B62C50">
        <w:rPr>
          <w:rFonts w:ascii="Verdana" w:hAnsi="Verdana"/>
          <w:sz w:val="24"/>
          <w:szCs w:val="24"/>
        </w:rPr>
        <w:t xml:space="preserve">, waarbij er op een aantal plekken fel gevochten werd. </w:t>
      </w:r>
      <w:r w:rsidRPr="00B62C50">
        <w:rPr>
          <w:rFonts w:ascii="Verdana" w:hAnsi="Verdana"/>
          <w:sz w:val="24"/>
          <w:szCs w:val="24"/>
        </w:rPr>
        <w:t>Op 4 juli 1776 werd de Amerikaanse</w:t>
      </w:r>
      <w:r w:rsidR="00594E22">
        <w:rPr>
          <w:rFonts w:ascii="Verdana" w:hAnsi="Verdana"/>
          <w:sz w:val="24"/>
          <w:szCs w:val="24"/>
        </w:rPr>
        <w:t xml:space="preserve"> </w:t>
      </w:r>
      <w:r w:rsidRPr="00B62C50">
        <w:rPr>
          <w:rFonts w:ascii="Verdana" w:hAnsi="Verdana"/>
          <w:sz w:val="24"/>
          <w:szCs w:val="24"/>
        </w:rPr>
        <w:t xml:space="preserve">Onafhankelijkheidsverklaring getekend. Ook landen als Spanje en Nederland gingen </w:t>
      </w:r>
      <w:r w:rsidR="009465CB" w:rsidRPr="00B62C50">
        <w:rPr>
          <w:rFonts w:ascii="Verdana" w:hAnsi="Verdana"/>
          <w:sz w:val="24"/>
          <w:szCs w:val="24"/>
        </w:rPr>
        <w:t xml:space="preserve">zich </w:t>
      </w:r>
      <w:r w:rsidRPr="00B62C50">
        <w:rPr>
          <w:rFonts w:ascii="Verdana" w:hAnsi="Verdana"/>
          <w:sz w:val="24"/>
          <w:szCs w:val="24"/>
        </w:rPr>
        <w:t xml:space="preserve">bemoeien met de oorlog. </w:t>
      </w:r>
      <w:r w:rsidR="001E2EDA" w:rsidRPr="00B62C50">
        <w:rPr>
          <w:rFonts w:ascii="Verdana" w:hAnsi="Verdana"/>
          <w:sz w:val="24"/>
          <w:szCs w:val="24"/>
        </w:rPr>
        <w:t>Vanaf dat moment</w:t>
      </w:r>
      <w:r w:rsidRPr="00B62C50">
        <w:rPr>
          <w:rFonts w:ascii="Verdana" w:hAnsi="Verdana"/>
          <w:sz w:val="24"/>
          <w:szCs w:val="24"/>
        </w:rPr>
        <w:t xml:space="preserve"> werd ook buiten Noord-Amerika gevochten. De VS werd gedurende de gehele oorlog </w:t>
      </w:r>
      <w:r w:rsidR="00DF4EB1" w:rsidRPr="00B62C50">
        <w:rPr>
          <w:rFonts w:ascii="Verdana" w:hAnsi="Verdana"/>
          <w:sz w:val="24"/>
          <w:szCs w:val="24"/>
        </w:rPr>
        <w:t xml:space="preserve">vooral financieel </w:t>
      </w:r>
      <w:r w:rsidRPr="00B62C50">
        <w:rPr>
          <w:rFonts w:ascii="Verdana" w:hAnsi="Verdana"/>
          <w:sz w:val="24"/>
          <w:szCs w:val="24"/>
        </w:rPr>
        <w:t xml:space="preserve">door Frankrijk gesteund. </w:t>
      </w:r>
    </w:p>
    <w:p w14:paraId="16B78A41" w14:textId="4F637FE1" w:rsidR="002F1351" w:rsidRPr="00B62C50" w:rsidRDefault="002F1351" w:rsidP="00594E22">
      <w:pPr>
        <w:pStyle w:val="Normaalweb"/>
        <w:spacing w:line="276" w:lineRule="auto"/>
        <w:rPr>
          <w:rFonts w:ascii="Verdana" w:hAnsi="Verdana"/>
        </w:rPr>
      </w:pPr>
      <w:r w:rsidRPr="00B62C50">
        <w:rPr>
          <w:rFonts w:ascii="Verdana" w:hAnsi="Verdana"/>
        </w:rPr>
        <w:t>De Amerikaanse Onafhankelijkheidsoorlog zorgde voor het ontstaan van de Verenigde Staten en het verlies van de 13 koloniën voor Groot-Brittannië. Na de oorlog werden de Verenigde Staten gevormd</w:t>
      </w:r>
      <w:r w:rsidR="00EB640B" w:rsidRPr="00B62C50">
        <w:rPr>
          <w:rFonts w:ascii="Verdana" w:hAnsi="Verdana"/>
        </w:rPr>
        <w:t>. Dit ging ook zeker niet soepel</w:t>
      </w:r>
      <w:r w:rsidRPr="00B62C50">
        <w:rPr>
          <w:rFonts w:ascii="Verdana" w:hAnsi="Verdana"/>
        </w:rPr>
        <w:t>. De Amerikaanse Onafhankelijkheidsoorlog is een belangrijk moment in de Amerikaanse geschiedenis.</w:t>
      </w:r>
      <w:r w:rsidR="00F1607B" w:rsidRPr="00B62C50">
        <w:rPr>
          <w:rFonts w:ascii="Verdana" w:hAnsi="Verdana"/>
        </w:rPr>
        <w:t xml:space="preserve"> Vanaf de onafhankelijkheidsoorlog zijn de Verenigde Staten van Amerika een eigen land met eigen bestuur.</w:t>
      </w:r>
      <w:r w:rsidRPr="00B62C50">
        <w:rPr>
          <w:rFonts w:ascii="Verdana" w:hAnsi="Verdana"/>
        </w:rPr>
        <w:t xml:space="preserve"> Nog steeds wordt dit moment in de VS gevierd op 4 juli, Independence Day. </w:t>
      </w:r>
    </w:p>
    <w:p w14:paraId="171B096E" w14:textId="048CCB40" w:rsidR="000B0D89" w:rsidRPr="00B62C50" w:rsidRDefault="002E0E30" w:rsidP="00594E22">
      <w:pPr>
        <w:pStyle w:val="Normaalweb"/>
        <w:spacing w:line="276" w:lineRule="auto"/>
        <w:rPr>
          <w:rFonts w:ascii="Verdana" w:hAnsi="Verdana"/>
        </w:rPr>
      </w:pPr>
      <w:r w:rsidRPr="004A0C91">
        <w:rPr>
          <w:rStyle w:val="Kop1Char"/>
          <w:noProof/>
          <w:sz w:val="40"/>
          <w:szCs w:val="40"/>
        </w:rPr>
        <w:lastRenderedPageBreak/>
        <w:drawing>
          <wp:anchor distT="0" distB="0" distL="114300" distR="114300" simplePos="0" relativeHeight="251675648" behindDoc="0" locked="0" layoutInCell="1" allowOverlap="1" wp14:anchorId="3F45B101" wp14:editId="6A8CDF6F">
            <wp:simplePos x="0" y="0"/>
            <wp:positionH relativeFrom="page">
              <wp:posOffset>3341733</wp:posOffset>
            </wp:positionH>
            <wp:positionV relativeFrom="margin">
              <wp:posOffset>2503896</wp:posOffset>
            </wp:positionV>
            <wp:extent cx="4110990" cy="2397760"/>
            <wp:effectExtent l="0" t="0" r="3810" b="2540"/>
            <wp:wrapSquare wrapText="bothSides"/>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print">
                      <a:extLst>
                        <a:ext uri="{28A0092B-C50C-407E-A947-70E740481C1C}">
                          <a14:useLocalDpi xmlns:a14="http://schemas.microsoft.com/office/drawing/2010/main" val="0"/>
                        </a:ext>
                      </a:extLst>
                    </a:blip>
                    <a:srcRect l="33578" t="63265" r="13550" b="9224"/>
                    <a:stretch/>
                  </pic:blipFill>
                  <pic:spPr bwMode="auto">
                    <a:xfrm>
                      <a:off x="0" y="0"/>
                      <a:ext cx="4110990" cy="2397760"/>
                    </a:xfrm>
                    <a:prstGeom prst="rect">
                      <a:avLst/>
                    </a:prstGeom>
                    <a:ln>
                      <a:noFill/>
                    </a:ln>
                    <a:extLst>
                      <a:ext uri="{53640926-AAD7-44D8-BBD7-CCE9431645EC}">
                        <a14:shadowObscured xmlns:a14="http://schemas.microsoft.com/office/drawing/2010/main"/>
                      </a:ext>
                    </a:extLst>
                  </pic:spPr>
                </pic:pic>
              </a:graphicData>
            </a:graphic>
          </wp:anchor>
        </w:drawing>
      </w:r>
      <w:bookmarkStart w:id="2" w:name="_Toc123903508"/>
      <w:r w:rsidR="002F1351" w:rsidRPr="004A0C91">
        <w:rPr>
          <w:rStyle w:val="Kop1Char"/>
          <w:sz w:val="40"/>
          <w:szCs w:val="40"/>
        </w:rPr>
        <w:t xml:space="preserve">Bron </w:t>
      </w:r>
      <w:r w:rsidR="00987D73" w:rsidRPr="004A0C91">
        <w:rPr>
          <w:rStyle w:val="Kop1Char"/>
          <w:sz w:val="40"/>
          <w:szCs w:val="40"/>
        </w:rPr>
        <w:t>2</w:t>
      </w:r>
      <w:bookmarkEnd w:id="2"/>
      <w:r w:rsidR="00987D73" w:rsidRPr="004A0C91">
        <w:rPr>
          <w:rStyle w:val="Kop1Char"/>
          <w:sz w:val="40"/>
          <w:szCs w:val="40"/>
        </w:rPr>
        <w:br/>
      </w:r>
      <w:r w:rsidR="002F1351" w:rsidRPr="00B62C50">
        <w:rPr>
          <w:rFonts w:ascii="Verdana" w:hAnsi="Verdana"/>
          <w:b/>
          <w:i/>
        </w:rPr>
        <w:t>Het begin van de Franse revolutie</w:t>
      </w:r>
      <w:r w:rsidR="00E44877" w:rsidRPr="00B62C50">
        <w:rPr>
          <w:rFonts w:ascii="Verdana" w:hAnsi="Verdana"/>
          <w:b/>
          <w:i/>
        </w:rPr>
        <w:br/>
      </w:r>
      <w:r w:rsidR="002F1351" w:rsidRPr="00B62C50">
        <w:rPr>
          <w:rFonts w:ascii="Verdana" w:hAnsi="Verdana"/>
        </w:rPr>
        <w:t>Sinds de middeleeuwen waren er drie standen in Frankrijk</w:t>
      </w:r>
      <w:r w:rsidR="00E44877" w:rsidRPr="00B62C50">
        <w:rPr>
          <w:rFonts w:ascii="Verdana" w:hAnsi="Verdana"/>
        </w:rPr>
        <w:t xml:space="preserve"> en Europa</w:t>
      </w:r>
      <w:r w:rsidR="002F1351" w:rsidRPr="00B62C50">
        <w:rPr>
          <w:rFonts w:ascii="Verdana" w:hAnsi="Verdana"/>
        </w:rPr>
        <w:t>.</w:t>
      </w:r>
      <w:r w:rsidR="00460480" w:rsidRPr="00B62C50">
        <w:rPr>
          <w:rFonts w:ascii="Verdana" w:hAnsi="Verdana"/>
        </w:rPr>
        <w:t xml:space="preserve"> Dit noemen we een </w:t>
      </w:r>
      <w:r w:rsidR="00460480" w:rsidRPr="00B62C50">
        <w:rPr>
          <w:rFonts w:ascii="Verdana" w:hAnsi="Verdana"/>
          <w:b/>
          <w:bCs/>
        </w:rPr>
        <w:t>standenmaatschappij</w:t>
      </w:r>
      <w:r w:rsidR="00460480" w:rsidRPr="00B62C50">
        <w:rPr>
          <w:rFonts w:ascii="Verdana" w:hAnsi="Verdana"/>
        </w:rPr>
        <w:t>.</w:t>
      </w:r>
      <w:r w:rsidR="00003302" w:rsidRPr="00B62C50">
        <w:rPr>
          <w:rFonts w:ascii="Verdana" w:hAnsi="Verdana"/>
        </w:rPr>
        <w:br/>
      </w:r>
      <w:r w:rsidR="00003302" w:rsidRPr="00B62C50">
        <w:rPr>
          <w:rFonts w:ascii="Verdana" w:hAnsi="Verdana"/>
          <w:b/>
          <w:bCs/>
        </w:rPr>
        <w:t>- De eerste stand:</w:t>
      </w:r>
      <w:r w:rsidR="00003302" w:rsidRPr="00B62C50">
        <w:rPr>
          <w:rFonts w:ascii="Verdana" w:hAnsi="Verdana"/>
        </w:rPr>
        <w:t xml:space="preserve"> dit waren de </w:t>
      </w:r>
      <w:r w:rsidR="00003302" w:rsidRPr="00B62C50">
        <w:rPr>
          <w:rFonts w:ascii="Verdana" w:hAnsi="Verdana"/>
          <w:b/>
          <w:bCs/>
          <w:u w:val="single"/>
        </w:rPr>
        <w:t>geestelijken</w:t>
      </w:r>
      <w:r w:rsidR="00003302" w:rsidRPr="00B62C50">
        <w:rPr>
          <w:rFonts w:ascii="Verdana" w:hAnsi="Verdana"/>
        </w:rPr>
        <w:t xml:space="preserve">, de mensen die zorgden dat andere mensen in God geloven. Denk aan priesters, bisschoppen en de </w:t>
      </w:r>
      <w:r w:rsidR="00274B30" w:rsidRPr="00B62C50">
        <w:rPr>
          <w:rFonts w:ascii="Verdana" w:hAnsi="Verdana"/>
        </w:rPr>
        <w:t>p</w:t>
      </w:r>
      <w:r w:rsidR="00003302" w:rsidRPr="00B62C50">
        <w:rPr>
          <w:rFonts w:ascii="Verdana" w:hAnsi="Verdana"/>
        </w:rPr>
        <w:t xml:space="preserve">aus. </w:t>
      </w:r>
      <w:r w:rsidR="007B5E57" w:rsidRPr="00B62C50">
        <w:rPr>
          <w:rFonts w:ascii="Verdana" w:hAnsi="Verdana"/>
        </w:rPr>
        <w:br/>
        <w:t xml:space="preserve">- </w:t>
      </w:r>
      <w:r w:rsidR="007B5E57" w:rsidRPr="00B62C50">
        <w:rPr>
          <w:rFonts w:ascii="Verdana" w:hAnsi="Verdana"/>
          <w:b/>
          <w:bCs/>
        </w:rPr>
        <w:t>De tweede stand:</w:t>
      </w:r>
      <w:r w:rsidR="007B5E57" w:rsidRPr="00B62C50">
        <w:rPr>
          <w:rFonts w:ascii="Verdana" w:hAnsi="Verdana"/>
        </w:rPr>
        <w:t xml:space="preserve"> dit waren de </w:t>
      </w:r>
      <w:r w:rsidR="00D678DF" w:rsidRPr="00B62C50">
        <w:rPr>
          <w:rFonts w:ascii="Verdana" w:hAnsi="Verdana"/>
        </w:rPr>
        <w:t xml:space="preserve">mensen van </w:t>
      </w:r>
      <w:r w:rsidR="00D678DF" w:rsidRPr="00B62C50">
        <w:rPr>
          <w:rFonts w:ascii="Verdana" w:hAnsi="Verdana"/>
          <w:b/>
          <w:bCs/>
          <w:u w:val="single"/>
        </w:rPr>
        <w:t xml:space="preserve">adel: </w:t>
      </w:r>
      <w:r w:rsidR="00D678DF" w:rsidRPr="00B62C50">
        <w:rPr>
          <w:rFonts w:ascii="Verdana" w:hAnsi="Verdana"/>
        </w:rPr>
        <w:t>denk hierbij aan koningen, hertogen</w:t>
      </w:r>
      <w:r w:rsidR="000B0D89" w:rsidRPr="00B62C50">
        <w:rPr>
          <w:rFonts w:ascii="Verdana" w:hAnsi="Verdana"/>
        </w:rPr>
        <w:t xml:space="preserve"> en ridders. De adel bestuurde het land.</w:t>
      </w:r>
      <w:r w:rsidR="000B0D89" w:rsidRPr="00B62C50">
        <w:rPr>
          <w:rFonts w:ascii="Verdana" w:hAnsi="Verdana"/>
        </w:rPr>
        <w:br/>
        <w:t xml:space="preserve">- </w:t>
      </w:r>
      <w:r w:rsidR="000B0D89" w:rsidRPr="00B62C50">
        <w:rPr>
          <w:rFonts w:ascii="Verdana" w:hAnsi="Verdana"/>
          <w:b/>
          <w:bCs/>
        </w:rPr>
        <w:t xml:space="preserve">De derde stand: </w:t>
      </w:r>
      <w:r w:rsidR="000B0D89" w:rsidRPr="00B62C50">
        <w:rPr>
          <w:rFonts w:ascii="Verdana" w:hAnsi="Verdana"/>
        </w:rPr>
        <w:t xml:space="preserve">Dit waren de boeren, </w:t>
      </w:r>
      <w:r w:rsidR="000B0D89" w:rsidRPr="001411DE">
        <w:rPr>
          <w:rFonts w:ascii="Verdana" w:hAnsi="Verdana"/>
        </w:rPr>
        <w:t>ambachtslieden</w:t>
      </w:r>
      <w:r w:rsidR="000C264C" w:rsidRPr="001411DE">
        <w:rPr>
          <w:rFonts w:ascii="Verdana" w:hAnsi="Verdana"/>
        </w:rPr>
        <w:t xml:space="preserve"> </w:t>
      </w:r>
      <w:r w:rsidR="000C264C" w:rsidRPr="00B62C50">
        <w:rPr>
          <w:rFonts w:ascii="Verdana" w:hAnsi="Verdana"/>
        </w:rPr>
        <w:t>(mensen die iets maken) en handelaren. Eigenlijk was bijna iedereen lid van de derde stand.</w:t>
      </w:r>
    </w:p>
    <w:p w14:paraId="50E2B785" w14:textId="1F37A95D" w:rsidR="000C264C" w:rsidRPr="00B62C50" w:rsidRDefault="004E4C40" w:rsidP="00594E22">
      <w:pPr>
        <w:pStyle w:val="Normaalweb"/>
        <w:spacing w:line="276" w:lineRule="auto"/>
        <w:rPr>
          <w:rFonts w:ascii="Verdana" w:hAnsi="Verdana"/>
        </w:rPr>
      </w:pPr>
      <w:r w:rsidRPr="00B62C50">
        <w:rPr>
          <w:rFonts w:ascii="Verdana" w:hAnsi="Verdana"/>
          <w:noProof/>
        </w:rPr>
        <w:drawing>
          <wp:anchor distT="0" distB="0" distL="114300" distR="114300" simplePos="0" relativeHeight="251681792" behindDoc="0" locked="0" layoutInCell="1" allowOverlap="1" wp14:anchorId="3EC1DBF1" wp14:editId="15765548">
            <wp:simplePos x="0" y="0"/>
            <wp:positionH relativeFrom="margin">
              <wp:posOffset>2493010</wp:posOffset>
            </wp:positionH>
            <wp:positionV relativeFrom="margin">
              <wp:posOffset>6430645</wp:posOffset>
            </wp:positionV>
            <wp:extent cx="3743960" cy="2240280"/>
            <wp:effectExtent l="0" t="0" r="8890" b="7620"/>
            <wp:wrapSquare wrapText="bothSides"/>
            <wp:docPr id="6" name="Afbeelding 6" descr="Lodewijk XVI – Koning tijdens de Franse Revolutie | Histori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dewijk XVI – Koning tijdens de Franse Revolutie | Historie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43960" cy="2240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264C" w:rsidRPr="00B62C50">
        <w:rPr>
          <w:rFonts w:ascii="Verdana" w:hAnsi="Verdana"/>
        </w:rPr>
        <w:t>De eerste en de tweede stand hoefden geen belasting te betalen. Alleen de derde stand betaalde belasting. Daarnaast moesten de boeren ook gratis werken op het land van een edelman</w:t>
      </w:r>
      <w:r w:rsidR="00CF776E" w:rsidRPr="00B62C50">
        <w:rPr>
          <w:rFonts w:ascii="Verdana" w:hAnsi="Verdana"/>
        </w:rPr>
        <w:t xml:space="preserve"> (tweede stand)</w:t>
      </w:r>
      <w:r w:rsidR="000C264C" w:rsidRPr="00B62C50">
        <w:rPr>
          <w:rFonts w:ascii="Verdana" w:hAnsi="Verdana"/>
        </w:rPr>
        <w:t>.</w:t>
      </w:r>
      <w:r w:rsidR="002E0E30" w:rsidRPr="00B62C50">
        <w:rPr>
          <w:rFonts w:ascii="Verdana" w:hAnsi="Verdana"/>
        </w:rPr>
        <w:t xml:space="preserve"> Logischerwijs zorgde dit systeem voor veel ontevredenheid</w:t>
      </w:r>
      <w:r w:rsidR="00D3366E" w:rsidRPr="00B62C50">
        <w:rPr>
          <w:rFonts w:ascii="Verdana" w:hAnsi="Verdana"/>
        </w:rPr>
        <w:t xml:space="preserve"> bij de derde stand! </w:t>
      </w:r>
      <w:r w:rsidR="00C3496A" w:rsidRPr="00B62C50">
        <w:rPr>
          <w:rFonts w:ascii="Verdana" w:hAnsi="Verdana"/>
        </w:rPr>
        <w:t xml:space="preserve">Alleen heeft de derde stand ook de minste macht, zij kunnen dus niks veranderen. </w:t>
      </w:r>
    </w:p>
    <w:p w14:paraId="7ABA3269" w14:textId="5318787D" w:rsidR="004E4C40" w:rsidRPr="00B62C50" w:rsidRDefault="00B161A4" w:rsidP="00594E22">
      <w:pPr>
        <w:pStyle w:val="Normaalweb"/>
        <w:spacing w:line="276" w:lineRule="auto"/>
        <w:rPr>
          <w:rFonts w:ascii="Verdana" w:hAnsi="Verdana"/>
        </w:rPr>
      </w:pPr>
      <w:r w:rsidRPr="00B62C50">
        <w:rPr>
          <w:rFonts w:ascii="Verdana" w:hAnsi="Verdana"/>
        </w:rPr>
        <w:t xml:space="preserve">Koning Lodewijk XVI was een </w:t>
      </w:r>
      <w:r w:rsidRPr="00B62C50">
        <w:rPr>
          <w:rFonts w:ascii="Verdana" w:hAnsi="Verdana"/>
          <w:b/>
          <w:bCs/>
        </w:rPr>
        <w:t>absolute vorst</w:t>
      </w:r>
      <w:r w:rsidRPr="00B62C50">
        <w:rPr>
          <w:rFonts w:ascii="Verdana" w:hAnsi="Verdana"/>
        </w:rPr>
        <w:t>. Dit wil zeggen dat hij alle macht heeft, wat de koning zegt, gebeurt dus.</w:t>
      </w:r>
    </w:p>
    <w:p w14:paraId="308718D1" w14:textId="77777777" w:rsidR="00B161A4" w:rsidRPr="00B62C50" w:rsidRDefault="00B161A4" w:rsidP="00594E22">
      <w:pPr>
        <w:pStyle w:val="Normaalweb"/>
        <w:spacing w:line="276" w:lineRule="auto"/>
        <w:rPr>
          <w:rFonts w:ascii="Verdana" w:hAnsi="Verdana"/>
        </w:rPr>
      </w:pPr>
    </w:p>
    <w:p w14:paraId="58EF9D1E" w14:textId="7B6B5DC3" w:rsidR="004E4C40" w:rsidRPr="00B62C50" w:rsidRDefault="004E4C40" w:rsidP="00594E22">
      <w:pPr>
        <w:pStyle w:val="Normaalweb"/>
        <w:spacing w:line="276" w:lineRule="auto"/>
        <w:rPr>
          <w:rFonts w:ascii="Verdana" w:hAnsi="Verdana"/>
        </w:rPr>
      </w:pPr>
    </w:p>
    <w:p w14:paraId="60F9082F" w14:textId="3D1FC8FF" w:rsidR="004E4C40" w:rsidRPr="00B62C50" w:rsidRDefault="00054E7C" w:rsidP="00594E22">
      <w:pPr>
        <w:pStyle w:val="Normaalweb"/>
        <w:spacing w:line="276" w:lineRule="auto"/>
        <w:rPr>
          <w:rFonts w:ascii="Verdana" w:hAnsi="Verdana"/>
          <w:i/>
        </w:rPr>
      </w:pPr>
      <w:r w:rsidRPr="00B62C50">
        <w:rPr>
          <w:rFonts w:ascii="Verdana" w:hAnsi="Verdana"/>
          <w:i/>
        </w:rPr>
        <w:t xml:space="preserve">Koning </w:t>
      </w:r>
      <w:r w:rsidR="004E4C40" w:rsidRPr="00B62C50">
        <w:rPr>
          <w:rFonts w:ascii="Verdana" w:hAnsi="Verdana"/>
          <w:i/>
        </w:rPr>
        <w:t>Lodewijk XVI (16</w:t>
      </w:r>
      <w:r w:rsidR="004E4C40" w:rsidRPr="00B62C50">
        <w:rPr>
          <w:rFonts w:ascii="Verdana" w:hAnsi="Verdana"/>
          <w:i/>
          <w:vertAlign w:val="superscript"/>
        </w:rPr>
        <w:t>e</w:t>
      </w:r>
      <w:r w:rsidR="004E4C40" w:rsidRPr="00B62C50">
        <w:rPr>
          <w:rFonts w:ascii="Verdana" w:hAnsi="Verdana"/>
          <w:i/>
        </w:rPr>
        <w:t>)</w:t>
      </w:r>
      <w:r w:rsidRPr="00B62C50">
        <w:rPr>
          <w:rFonts w:ascii="Verdana" w:hAnsi="Verdana"/>
          <w:i/>
        </w:rPr>
        <w:t xml:space="preserve"> van Frankrijk, lid van de tweede stand.</w:t>
      </w:r>
    </w:p>
    <w:p w14:paraId="74D70868" w14:textId="36A01A9D" w:rsidR="0078141C" w:rsidRPr="00B62C50" w:rsidRDefault="002F1351" w:rsidP="00594E22">
      <w:pPr>
        <w:pStyle w:val="Normaalweb"/>
        <w:spacing w:line="276" w:lineRule="auto"/>
        <w:rPr>
          <w:rFonts w:ascii="Verdana" w:hAnsi="Verdana"/>
        </w:rPr>
      </w:pPr>
      <w:r w:rsidRPr="00B62C50">
        <w:rPr>
          <w:rFonts w:ascii="Verdana" w:hAnsi="Verdana"/>
        </w:rPr>
        <w:t xml:space="preserve">In 1789 ging het slecht met Frankrijk. Het leven aan het hof van Lodewijk XVI was schreeuwend duur. </w:t>
      </w:r>
      <w:r w:rsidR="00054E7C" w:rsidRPr="00B62C50">
        <w:rPr>
          <w:rFonts w:ascii="Verdana" w:hAnsi="Verdana"/>
        </w:rPr>
        <w:t xml:space="preserve">Koning Lodewijk vierde graag feesten </w:t>
      </w:r>
      <w:r w:rsidR="00054E7C" w:rsidRPr="00B62C50">
        <w:rPr>
          <w:rFonts w:ascii="Verdana" w:hAnsi="Verdana"/>
        </w:rPr>
        <w:lastRenderedPageBreak/>
        <w:t xml:space="preserve">in zijn gigantisch paleis in Versailles. </w:t>
      </w:r>
      <w:r w:rsidRPr="00B62C50">
        <w:rPr>
          <w:rFonts w:ascii="Verdana" w:hAnsi="Verdana"/>
        </w:rPr>
        <w:t xml:space="preserve">Daar kwamen ook nog enkele kostbare oorlogen bij. De bodem van de schatkist was in zicht. Tot overmaat van ramp werkte het weer ook niet mee. Door een zeer strenge winter </w:t>
      </w:r>
      <w:r w:rsidR="00AC0345" w:rsidRPr="00B62C50">
        <w:rPr>
          <w:rFonts w:ascii="Verdana" w:hAnsi="Verdana"/>
        </w:rPr>
        <w:t>waren</w:t>
      </w:r>
      <w:r w:rsidRPr="00B62C50">
        <w:rPr>
          <w:rFonts w:ascii="Verdana" w:hAnsi="Verdana"/>
        </w:rPr>
        <w:t xml:space="preserve"> er voedseltekorten ontstaan.</w:t>
      </w:r>
      <w:r w:rsidR="00E4753D" w:rsidRPr="00B62C50">
        <w:rPr>
          <w:rFonts w:ascii="Verdana" w:hAnsi="Verdana"/>
        </w:rPr>
        <w:t xml:space="preserve"> Het slechte weer had alle oogsten laten mislukken.</w:t>
      </w:r>
      <w:r w:rsidRPr="00B62C50">
        <w:rPr>
          <w:rFonts w:ascii="Verdana" w:hAnsi="Verdana"/>
        </w:rPr>
        <w:t xml:space="preserve"> Brood was bijna onbetaalbaar geworden en </w:t>
      </w:r>
      <w:r w:rsidR="00553DA2" w:rsidRPr="00B62C50">
        <w:rPr>
          <w:rFonts w:ascii="Verdana" w:hAnsi="Verdana"/>
        </w:rPr>
        <w:t>door alles wat er gebeurd was, was er</w:t>
      </w:r>
      <w:r w:rsidRPr="00B62C50">
        <w:rPr>
          <w:rFonts w:ascii="Verdana" w:hAnsi="Verdana"/>
        </w:rPr>
        <w:t xml:space="preserve"> veel ontevredenheid onder de boeren en burgers</w:t>
      </w:r>
      <w:r w:rsidR="00553DA2" w:rsidRPr="00B62C50">
        <w:rPr>
          <w:rFonts w:ascii="Verdana" w:hAnsi="Verdana"/>
        </w:rPr>
        <w:t xml:space="preserve"> (derde stand)</w:t>
      </w:r>
      <w:r w:rsidRPr="00B62C50">
        <w:rPr>
          <w:rFonts w:ascii="Verdana" w:hAnsi="Verdana"/>
        </w:rPr>
        <w:t xml:space="preserve">. </w:t>
      </w:r>
    </w:p>
    <w:p w14:paraId="6727DDB9" w14:textId="3729C397" w:rsidR="002D07AF" w:rsidRPr="00B62C50" w:rsidRDefault="00594E22" w:rsidP="00594E22">
      <w:pPr>
        <w:pStyle w:val="Normaalweb"/>
        <w:spacing w:line="276" w:lineRule="auto"/>
        <w:rPr>
          <w:rFonts w:ascii="Verdana" w:hAnsi="Verdana"/>
        </w:rPr>
      </w:pPr>
      <w:r w:rsidRPr="00B62C50">
        <w:rPr>
          <w:rFonts w:ascii="Verdana" w:hAnsi="Verdana"/>
          <w:noProof/>
        </w:rPr>
        <w:drawing>
          <wp:anchor distT="0" distB="0" distL="114300" distR="114300" simplePos="0" relativeHeight="251653120" behindDoc="0" locked="0" layoutInCell="1" allowOverlap="1" wp14:anchorId="6C286D53" wp14:editId="59F60DD5">
            <wp:simplePos x="0" y="0"/>
            <wp:positionH relativeFrom="page">
              <wp:posOffset>3782241</wp:posOffset>
            </wp:positionH>
            <wp:positionV relativeFrom="paragraph">
              <wp:posOffset>1493973</wp:posOffset>
            </wp:positionV>
            <wp:extent cx="3778370" cy="2820450"/>
            <wp:effectExtent l="0" t="0" r="0" b="0"/>
            <wp:wrapSquare wrapText="bothSides"/>
            <wp:docPr id="1" name="Afbeelding 1" descr="Afbeelding met gebouw, oud, berg, gebedshui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gebouw, oud, berg, gebedshuis&#10;&#10;Automatisch gegenereerde beschrijving"/>
                    <pic:cNvPicPr/>
                  </pic:nvPicPr>
                  <pic:blipFill>
                    <a:blip r:embed="rId16">
                      <a:extLst>
                        <a:ext uri="{28A0092B-C50C-407E-A947-70E740481C1C}">
                          <a14:useLocalDpi xmlns:a14="http://schemas.microsoft.com/office/drawing/2010/main" val="0"/>
                        </a:ext>
                      </a:extLst>
                    </a:blip>
                    <a:stretch>
                      <a:fillRect/>
                    </a:stretch>
                  </pic:blipFill>
                  <pic:spPr>
                    <a:xfrm>
                      <a:off x="0" y="0"/>
                      <a:ext cx="3778370" cy="2820450"/>
                    </a:xfrm>
                    <a:prstGeom prst="rect">
                      <a:avLst/>
                    </a:prstGeom>
                  </pic:spPr>
                </pic:pic>
              </a:graphicData>
            </a:graphic>
            <wp14:sizeRelH relativeFrom="page">
              <wp14:pctWidth>0</wp14:pctWidth>
            </wp14:sizeRelH>
            <wp14:sizeRelV relativeFrom="page">
              <wp14:pctHeight>0</wp14:pctHeight>
            </wp14:sizeRelV>
          </wp:anchor>
        </w:drawing>
      </w:r>
      <w:r w:rsidR="002F1351" w:rsidRPr="00B62C50">
        <w:rPr>
          <w:rFonts w:ascii="Verdana" w:hAnsi="Verdana"/>
        </w:rPr>
        <w:t xml:space="preserve">Om de problemen op te lossen, riep Lodewijk XVI de vertegenwoordigers van de drie standen bij elkaar. Hij wilde toestemming vragen voor een belastingverhoging. </w:t>
      </w:r>
      <w:r w:rsidR="00CE7110" w:rsidRPr="00B62C50">
        <w:rPr>
          <w:rFonts w:ascii="Verdana" w:hAnsi="Verdana"/>
        </w:rPr>
        <w:t xml:space="preserve">Met deze belastingverhoging kon de koning doorgaan met </w:t>
      </w:r>
      <w:r w:rsidR="00955D1D" w:rsidRPr="00B62C50">
        <w:rPr>
          <w:rFonts w:ascii="Verdana" w:hAnsi="Verdana"/>
        </w:rPr>
        <w:t xml:space="preserve">feesten en </w:t>
      </w:r>
      <w:r w:rsidR="00CE7110" w:rsidRPr="00B62C50">
        <w:rPr>
          <w:rFonts w:ascii="Verdana" w:hAnsi="Verdana"/>
        </w:rPr>
        <w:t xml:space="preserve">oorlog voeren. </w:t>
      </w:r>
      <w:r w:rsidR="002F1351" w:rsidRPr="00B62C50">
        <w:rPr>
          <w:rFonts w:ascii="Verdana" w:hAnsi="Verdana"/>
        </w:rPr>
        <w:t xml:space="preserve">Binnen de kortste keren ontstond er ruzie. </w:t>
      </w:r>
      <w:r w:rsidR="00977EE4" w:rsidRPr="00B62C50">
        <w:rPr>
          <w:rFonts w:ascii="Verdana" w:hAnsi="Verdana"/>
        </w:rPr>
        <w:t xml:space="preserve">Elke stand had een stem, de eerste en tweede stand vonden de huidige situatie prima, waardoor de derde stand nog meer uitgebuit kon worden. </w:t>
      </w:r>
      <w:r w:rsidR="002F1351" w:rsidRPr="00B62C50">
        <w:rPr>
          <w:rFonts w:ascii="Verdana" w:hAnsi="Verdana"/>
        </w:rPr>
        <w:t xml:space="preserve">De derde stand wilde niet nog meer belasting gaan betalen zonder meer inspraak op het bestuur. De derde stand besloot apart te vergaderen om een </w:t>
      </w:r>
      <w:r w:rsidR="002F1351" w:rsidRPr="00B62C50">
        <w:rPr>
          <w:rFonts w:ascii="Verdana" w:hAnsi="Verdana"/>
          <w:b/>
          <w:u w:val="single"/>
        </w:rPr>
        <w:t>grondwet</w:t>
      </w:r>
      <w:r w:rsidR="002F1351" w:rsidRPr="00B62C50">
        <w:rPr>
          <w:rFonts w:ascii="Verdana" w:hAnsi="Verdana"/>
        </w:rPr>
        <w:t xml:space="preserve"> op te stellen. Die moest een einde maken aan de grote macht van de koning. </w:t>
      </w:r>
      <w:r w:rsidR="00ED4385" w:rsidRPr="00B62C50">
        <w:rPr>
          <w:rFonts w:ascii="Verdana" w:hAnsi="Verdana"/>
        </w:rPr>
        <w:t xml:space="preserve">In de </w:t>
      </w:r>
      <w:r w:rsidR="00ED4385" w:rsidRPr="00B62C50">
        <w:rPr>
          <w:rFonts w:ascii="Verdana" w:hAnsi="Verdana"/>
          <w:b/>
          <w:bCs/>
        </w:rPr>
        <w:t xml:space="preserve">grondwet </w:t>
      </w:r>
      <w:r w:rsidR="00ED4385" w:rsidRPr="00B62C50">
        <w:rPr>
          <w:rFonts w:ascii="Verdana" w:hAnsi="Verdana"/>
        </w:rPr>
        <w:t xml:space="preserve">staan wetten die voor </w:t>
      </w:r>
      <w:r w:rsidR="001A4593" w:rsidRPr="00B62C50">
        <w:rPr>
          <w:rFonts w:ascii="Verdana" w:hAnsi="Verdana"/>
        </w:rPr>
        <w:t xml:space="preserve">alles en </w:t>
      </w:r>
      <w:r w:rsidR="00ED4385" w:rsidRPr="00B62C50">
        <w:rPr>
          <w:rFonts w:ascii="Verdana" w:hAnsi="Verdana"/>
        </w:rPr>
        <w:t>iedereen gelden</w:t>
      </w:r>
      <w:r w:rsidR="00C47200" w:rsidRPr="00B62C50">
        <w:rPr>
          <w:rFonts w:ascii="Verdana" w:hAnsi="Verdana"/>
        </w:rPr>
        <w:t>. D</w:t>
      </w:r>
      <w:r w:rsidR="001A4593" w:rsidRPr="00B62C50">
        <w:rPr>
          <w:rFonts w:ascii="Verdana" w:hAnsi="Verdana"/>
        </w:rPr>
        <w:t xml:space="preserve">eze wetten zouden ook gelden voor de koning. </w:t>
      </w:r>
      <w:r w:rsidR="00327E62" w:rsidRPr="00B62C50">
        <w:rPr>
          <w:rFonts w:ascii="Verdana" w:hAnsi="Verdana"/>
        </w:rPr>
        <w:t>Je werd beoordeeld op wat je kon, in plaats van je afkomst!</w:t>
      </w:r>
    </w:p>
    <w:p w14:paraId="1FFC614D" w14:textId="77777777" w:rsidR="00594E22" w:rsidRDefault="002D07AF" w:rsidP="00594E22">
      <w:pPr>
        <w:pStyle w:val="Normaalweb"/>
        <w:spacing w:line="276" w:lineRule="auto"/>
        <w:rPr>
          <w:rFonts w:ascii="Verdana" w:hAnsi="Verdana"/>
        </w:rPr>
      </w:pPr>
      <w:r w:rsidRPr="00B62C50">
        <w:rPr>
          <w:rFonts w:ascii="Verdana" w:hAnsi="Verdana"/>
        </w:rPr>
        <w:t xml:space="preserve">                                                                                                </w:t>
      </w:r>
    </w:p>
    <w:p w14:paraId="3AE07102" w14:textId="5F3E17B0" w:rsidR="00594E22" w:rsidRPr="00594E22" w:rsidRDefault="00594E22" w:rsidP="00594E22">
      <w:pPr>
        <w:pStyle w:val="Normaalweb"/>
        <w:spacing w:line="276" w:lineRule="auto"/>
        <w:ind w:left="4248"/>
        <w:rPr>
          <w:rFonts w:ascii="Verdana" w:hAnsi="Verdana"/>
          <w:i/>
        </w:rPr>
      </w:pPr>
      <w:r>
        <w:rPr>
          <w:rFonts w:ascii="Verdana" w:hAnsi="Verdana"/>
        </w:rPr>
        <w:br/>
      </w:r>
      <w:r w:rsidR="002D07AF" w:rsidRPr="00B62C50">
        <w:rPr>
          <w:rFonts w:ascii="Verdana" w:hAnsi="Verdana"/>
          <w:i/>
        </w:rPr>
        <w:t>Bestorming van de Bastille, 1789</w:t>
      </w:r>
    </w:p>
    <w:p w14:paraId="3D89FF01" w14:textId="031E4241" w:rsidR="00F41C27" w:rsidRPr="00B62C50" w:rsidRDefault="002F1351" w:rsidP="00594E22">
      <w:pPr>
        <w:pStyle w:val="Normaalweb"/>
        <w:spacing w:line="276" w:lineRule="auto"/>
        <w:rPr>
          <w:rFonts w:ascii="Verdana" w:hAnsi="Verdana"/>
        </w:rPr>
      </w:pPr>
      <w:r w:rsidRPr="00B62C50">
        <w:rPr>
          <w:rFonts w:ascii="Verdana" w:hAnsi="Verdana"/>
        </w:rPr>
        <w:t xml:space="preserve">Op 14 juli waren er geruchten in Parijs dat de koning zijn leger op de vergadering had afgestuurd. Als reactie daarop bestormde een menigte de Bastille, de gevangenis van de koning. Het was het begin van de </w:t>
      </w:r>
      <w:r w:rsidRPr="00B62C50">
        <w:rPr>
          <w:rFonts w:ascii="Verdana" w:hAnsi="Verdana"/>
          <w:b/>
          <w:u w:val="single"/>
        </w:rPr>
        <w:t>Franse Revolutie.</w:t>
      </w:r>
      <w:r w:rsidR="0078141C" w:rsidRPr="00B62C50">
        <w:rPr>
          <w:rFonts w:ascii="Verdana" w:hAnsi="Verdana"/>
          <w:b/>
          <w:u w:val="single"/>
        </w:rPr>
        <w:br/>
      </w:r>
      <w:r w:rsidR="00A65328" w:rsidRPr="00B62C50">
        <w:rPr>
          <w:rFonts w:ascii="Verdana" w:hAnsi="Verdana"/>
        </w:rPr>
        <w:t xml:space="preserve">Het volk, vooral de derde stand, komt uiteindelijk aan de macht. De </w:t>
      </w:r>
      <w:r w:rsidR="00A65328" w:rsidRPr="00B62C50">
        <w:rPr>
          <w:rFonts w:ascii="Verdana" w:hAnsi="Verdana"/>
          <w:b/>
          <w:bCs/>
          <w:u w:val="single"/>
        </w:rPr>
        <w:t>standenmaatschappij</w:t>
      </w:r>
      <w:r w:rsidR="00A65328" w:rsidRPr="00B62C50">
        <w:rPr>
          <w:rFonts w:ascii="Verdana" w:hAnsi="Verdana"/>
        </w:rPr>
        <w:t xml:space="preserve"> wordt afgeschaft. Vanaf nu is iedereen gelijk.</w:t>
      </w:r>
      <w:r w:rsidR="00AF7F72" w:rsidRPr="00B62C50">
        <w:rPr>
          <w:rFonts w:ascii="Verdana" w:hAnsi="Verdana"/>
        </w:rPr>
        <w:t xml:space="preserve"> Dit sluit ook aan bij de drie belangrijkste waarden van de Franse Revolutie: </w:t>
      </w:r>
      <w:proofErr w:type="spellStart"/>
      <w:r w:rsidR="00B62A10" w:rsidRPr="00B62C50">
        <w:rPr>
          <w:rFonts w:ascii="Verdana" w:hAnsi="Verdana"/>
        </w:rPr>
        <w:t>Liberté</w:t>
      </w:r>
      <w:proofErr w:type="spellEnd"/>
      <w:r w:rsidR="00B62A10" w:rsidRPr="00B62C50">
        <w:rPr>
          <w:rFonts w:ascii="Verdana" w:hAnsi="Verdana"/>
        </w:rPr>
        <w:t xml:space="preserve"> – </w:t>
      </w:r>
      <w:proofErr w:type="spellStart"/>
      <w:r w:rsidR="00B62A10" w:rsidRPr="00B62C50">
        <w:rPr>
          <w:rFonts w:ascii="Verdana" w:hAnsi="Verdana"/>
        </w:rPr>
        <w:t>Egalité</w:t>
      </w:r>
      <w:proofErr w:type="spellEnd"/>
      <w:r w:rsidR="00B62A10" w:rsidRPr="00B62C50">
        <w:rPr>
          <w:rFonts w:ascii="Verdana" w:hAnsi="Verdana"/>
        </w:rPr>
        <w:t xml:space="preserve"> – </w:t>
      </w:r>
      <w:proofErr w:type="spellStart"/>
      <w:r w:rsidR="00B62A10" w:rsidRPr="00B62C50">
        <w:rPr>
          <w:rFonts w:ascii="Verdana" w:hAnsi="Verdana"/>
        </w:rPr>
        <w:t>Fraternité</w:t>
      </w:r>
      <w:proofErr w:type="spellEnd"/>
      <w:r w:rsidR="00B62A10" w:rsidRPr="00B62C50">
        <w:rPr>
          <w:rFonts w:ascii="Verdana" w:hAnsi="Verdana"/>
        </w:rPr>
        <w:t xml:space="preserve">: Vrijheid, gelijkheid en broederschap. </w:t>
      </w:r>
      <w:r w:rsidR="00AF7F72" w:rsidRPr="00B62C50">
        <w:rPr>
          <w:rFonts w:ascii="Verdana" w:hAnsi="Verdana"/>
        </w:rPr>
        <w:t xml:space="preserve"> </w:t>
      </w:r>
      <w:r w:rsidR="00A65328" w:rsidRPr="00B62C50">
        <w:rPr>
          <w:rFonts w:ascii="Verdana" w:hAnsi="Verdana"/>
        </w:rPr>
        <w:t xml:space="preserve"> </w:t>
      </w:r>
      <w:r w:rsidR="0078141C" w:rsidRPr="00B62C50">
        <w:rPr>
          <w:rFonts w:ascii="Verdana" w:hAnsi="Verdana"/>
        </w:rPr>
        <w:t xml:space="preserve"> </w:t>
      </w:r>
    </w:p>
    <w:p w14:paraId="12F09F6C" w14:textId="77777777" w:rsidR="00594E22" w:rsidRDefault="00594E22" w:rsidP="00594E22">
      <w:pPr>
        <w:pStyle w:val="Normaalweb"/>
        <w:spacing w:line="276" w:lineRule="auto"/>
        <w:rPr>
          <w:rFonts w:ascii="Verdana" w:hAnsi="Verdana"/>
        </w:rPr>
      </w:pPr>
      <w:r w:rsidRPr="00B62C50">
        <w:rPr>
          <w:rFonts w:ascii="Verdana" w:hAnsi="Verdana"/>
          <w:noProof/>
        </w:rPr>
        <w:lastRenderedPageBreak/>
        <w:drawing>
          <wp:anchor distT="0" distB="0" distL="114300" distR="114300" simplePos="0" relativeHeight="251682816" behindDoc="0" locked="0" layoutInCell="1" allowOverlap="1" wp14:anchorId="266D4048" wp14:editId="4E328B24">
            <wp:simplePos x="0" y="0"/>
            <wp:positionH relativeFrom="margin">
              <wp:posOffset>3156948</wp:posOffset>
            </wp:positionH>
            <wp:positionV relativeFrom="margin">
              <wp:posOffset>2155462</wp:posOffset>
            </wp:positionV>
            <wp:extent cx="2933065" cy="4030980"/>
            <wp:effectExtent l="0" t="0" r="635" b="7620"/>
            <wp:wrapSquare wrapText="bothSides"/>
            <wp:docPr id="2050" name="Picture 2" descr="French Revolution - Robespierre, and the Legacy of the Reign of Terror">
              <a:extLst xmlns:a="http://schemas.openxmlformats.org/drawingml/2006/main">
                <a:ext uri="{FF2B5EF4-FFF2-40B4-BE49-F238E27FC236}">
                  <a16:creationId xmlns:a16="http://schemas.microsoft.com/office/drawing/2014/main" id="{14022929-F12F-4234-80EC-1E18723C42CF}"/>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050" name="Picture 2" descr="French Revolution - Robespierre, and the Legacy of the Reign of Terror">
                      <a:extLst>
                        <a:ext uri="{FF2B5EF4-FFF2-40B4-BE49-F238E27FC236}">
                          <a16:creationId xmlns:a16="http://schemas.microsoft.com/office/drawing/2014/main" id="{14022929-F12F-4234-80EC-1E18723C42CF}"/>
                        </a:ext>
                      </a:extLst>
                    </pic:cNvPr>
                    <pic:cNvPicPr>
                      <a:picLocks noGrp="1"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933065" cy="4030980"/>
                    </a:xfrm>
                    <a:prstGeom prst="rect">
                      <a:avLst/>
                    </a:prstGeom>
                    <a:noFill/>
                  </pic:spPr>
                </pic:pic>
              </a:graphicData>
            </a:graphic>
            <wp14:sizeRelH relativeFrom="margin">
              <wp14:pctWidth>0</wp14:pctWidth>
            </wp14:sizeRelH>
            <wp14:sizeRelV relativeFrom="margin">
              <wp14:pctHeight>0</wp14:pctHeight>
            </wp14:sizeRelV>
          </wp:anchor>
        </w:drawing>
      </w:r>
      <w:r w:rsidR="000F4066" w:rsidRPr="00B62C50">
        <w:rPr>
          <w:rFonts w:ascii="Verdana" w:hAnsi="Verdana"/>
        </w:rPr>
        <w:t xml:space="preserve">De burgers richten een </w:t>
      </w:r>
      <w:r w:rsidR="000F4066" w:rsidRPr="00B62C50">
        <w:rPr>
          <w:rFonts w:ascii="Verdana" w:hAnsi="Verdana"/>
          <w:b/>
          <w:bCs/>
        </w:rPr>
        <w:t>nationale vergadering</w:t>
      </w:r>
      <w:r w:rsidR="000F4066" w:rsidRPr="00B62C50">
        <w:rPr>
          <w:rFonts w:ascii="Verdana" w:hAnsi="Verdana"/>
        </w:rPr>
        <w:t xml:space="preserve"> op, een soort Tweede Kamer. </w:t>
      </w:r>
      <w:r w:rsidR="00F82FF9" w:rsidRPr="00B62C50">
        <w:rPr>
          <w:rFonts w:ascii="Verdana" w:hAnsi="Verdana"/>
        </w:rPr>
        <w:t xml:space="preserve">De Franse revolutie wordt </w:t>
      </w:r>
      <w:r w:rsidR="00342068" w:rsidRPr="00B62C50">
        <w:rPr>
          <w:rFonts w:ascii="Verdana" w:hAnsi="Verdana"/>
        </w:rPr>
        <w:t xml:space="preserve">meer en meer verspreid over heel Frankrijk. Pruisen (gedeelte Duitsland) en Oostenrijk starten een oorlog met Frankrijk. Deze koninkrijken zijn bang dat de revolutie ook naar hun landen komt. </w:t>
      </w:r>
      <w:r w:rsidR="00B20478" w:rsidRPr="00B62C50">
        <w:rPr>
          <w:rFonts w:ascii="Verdana" w:hAnsi="Verdana"/>
        </w:rPr>
        <w:t xml:space="preserve">Koning Lodewijk XVI wordt </w:t>
      </w:r>
      <w:r w:rsidR="00D011BA" w:rsidRPr="00B62C50">
        <w:rPr>
          <w:rFonts w:ascii="Verdana" w:hAnsi="Verdana"/>
        </w:rPr>
        <w:t xml:space="preserve">in 1793 </w:t>
      </w:r>
      <w:r w:rsidR="00B20478" w:rsidRPr="00B62C50">
        <w:rPr>
          <w:rFonts w:ascii="Verdana" w:hAnsi="Verdana"/>
        </w:rPr>
        <w:t>onthoofd</w:t>
      </w:r>
      <w:r w:rsidR="00E40A07" w:rsidRPr="00B62C50">
        <w:rPr>
          <w:rFonts w:ascii="Verdana" w:hAnsi="Verdana"/>
        </w:rPr>
        <w:t xml:space="preserve"> door een </w:t>
      </w:r>
      <w:r w:rsidR="00D679B5" w:rsidRPr="001411DE">
        <w:rPr>
          <w:rFonts w:ascii="Verdana" w:hAnsi="Verdana"/>
        </w:rPr>
        <w:t>guillotine</w:t>
      </w:r>
      <w:r w:rsidR="00D011BA" w:rsidRPr="001411DE">
        <w:rPr>
          <w:rFonts w:ascii="Verdana" w:hAnsi="Verdana"/>
        </w:rPr>
        <w:t>,</w:t>
      </w:r>
      <w:r w:rsidR="00D011BA" w:rsidRPr="00B62C50">
        <w:rPr>
          <w:rFonts w:ascii="Verdana" w:hAnsi="Verdana"/>
        </w:rPr>
        <w:t xml:space="preserve"> dit is een groot vallend mes dat mensen snel (en hopelijk pijnloos) </w:t>
      </w:r>
      <w:r w:rsidR="00F1071C" w:rsidRPr="00B62C50">
        <w:rPr>
          <w:rFonts w:ascii="Verdana" w:hAnsi="Verdana"/>
        </w:rPr>
        <w:t>onthoofd</w:t>
      </w:r>
      <w:r w:rsidR="00E40A07" w:rsidRPr="00B62C50">
        <w:rPr>
          <w:rFonts w:ascii="Verdana" w:hAnsi="Verdana"/>
        </w:rPr>
        <w:t xml:space="preserve">. </w:t>
      </w:r>
    </w:p>
    <w:p w14:paraId="7810E426" w14:textId="77777777" w:rsidR="00594E22" w:rsidRDefault="00836F30" w:rsidP="00594E22">
      <w:pPr>
        <w:pStyle w:val="Normaalweb"/>
        <w:spacing w:line="276" w:lineRule="auto"/>
        <w:rPr>
          <w:rFonts w:ascii="Verdana" w:hAnsi="Verdana"/>
        </w:rPr>
      </w:pPr>
      <w:r w:rsidRPr="00B62C50">
        <w:rPr>
          <w:rFonts w:ascii="Verdana" w:hAnsi="Verdana"/>
        </w:rPr>
        <w:t xml:space="preserve">Uiteindelijk grijpt </w:t>
      </w:r>
      <w:r w:rsidRPr="001411DE">
        <w:rPr>
          <w:rFonts w:ascii="Verdana" w:hAnsi="Verdana"/>
        </w:rPr>
        <w:t>Napoleon Bonaparte</w:t>
      </w:r>
      <w:r w:rsidRPr="00B62C50">
        <w:rPr>
          <w:rFonts w:ascii="Verdana" w:hAnsi="Verdana"/>
        </w:rPr>
        <w:t xml:space="preserve"> </w:t>
      </w:r>
      <w:r w:rsidR="004B6906" w:rsidRPr="00B62C50">
        <w:rPr>
          <w:rFonts w:ascii="Verdana" w:hAnsi="Verdana"/>
        </w:rPr>
        <w:t>de macht.</w:t>
      </w:r>
      <w:r w:rsidR="003625F4" w:rsidRPr="00B62C50">
        <w:rPr>
          <w:rFonts w:ascii="Verdana" w:hAnsi="Verdana"/>
        </w:rPr>
        <w:t xml:space="preserve"> Frankrijk wordt al vrij snel weer een koninkrijk. Napoleon zal zijn macht flink uitbreiden over Europa.</w:t>
      </w:r>
    </w:p>
    <w:p w14:paraId="1219DE32" w14:textId="77777777" w:rsidR="00594E22" w:rsidRDefault="00594E22" w:rsidP="00594E22">
      <w:pPr>
        <w:pStyle w:val="Normaalweb"/>
        <w:spacing w:line="276" w:lineRule="auto"/>
        <w:rPr>
          <w:rFonts w:ascii="Verdana" w:hAnsi="Verdana"/>
        </w:rPr>
      </w:pPr>
    </w:p>
    <w:p w14:paraId="646C03ED" w14:textId="77777777" w:rsidR="00594E22" w:rsidRDefault="00594E22" w:rsidP="00594E22">
      <w:pPr>
        <w:pStyle w:val="Normaalweb"/>
        <w:spacing w:line="276" w:lineRule="auto"/>
        <w:rPr>
          <w:rFonts w:ascii="Verdana" w:hAnsi="Verdana"/>
        </w:rPr>
      </w:pPr>
    </w:p>
    <w:p w14:paraId="003F2E37" w14:textId="77777777" w:rsidR="00594E22" w:rsidRDefault="00594E22" w:rsidP="00594E22">
      <w:pPr>
        <w:pStyle w:val="Normaalweb"/>
        <w:spacing w:line="276" w:lineRule="auto"/>
        <w:rPr>
          <w:rFonts w:ascii="Verdana" w:hAnsi="Verdana"/>
        </w:rPr>
      </w:pPr>
    </w:p>
    <w:p w14:paraId="545B0461" w14:textId="2627832A" w:rsidR="002F1351" w:rsidRDefault="00594E22" w:rsidP="00594E22">
      <w:pPr>
        <w:pStyle w:val="Normaalweb"/>
        <w:spacing w:line="276" w:lineRule="auto"/>
        <w:rPr>
          <w:rFonts w:ascii="Verdana" w:hAnsi="Verdana"/>
        </w:rPr>
      </w:pPr>
      <w:r>
        <w:rPr>
          <w:rFonts w:ascii="Verdana" w:hAnsi="Verdana"/>
        </w:rPr>
        <w:tab/>
      </w:r>
      <w:r>
        <w:rPr>
          <w:rFonts w:ascii="Verdana" w:hAnsi="Verdana"/>
        </w:rPr>
        <w:tab/>
      </w:r>
      <w:r>
        <w:rPr>
          <w:rFonts w:ascii="Verdana" w:hAnsi="Verdana"/>
        </w:rPr>
        <w:tab/>
      </w:r>
      <w:r>
        <w:rPr>
          <w:rFonts w:ascii="Verdana" w:hAnsi="Verdana"/>
          <w:i/>
          <w:iCs/>
        </w:rPr>
        <w:t>Tekening over de onthoofding van Koning Lodewijk XVI, 1793.</w:t>
      </w:r>
      <w:r w:rsidR="004012FA" w:rsidRPr="00B62C50">
        <w:rPr>
          <w:rFonts w:ascii="Verdana" w:hAnsi="Verdana"/>
        </w:rPr>
        <w:br w:type="page"/>
      </w:r>
    </w:p>
    <w:p w14:paraId="53F3B3F8" w14:textId="0035208F" w:rsidR="001A4593" w:rsidRPr="004A0C91" w:rsidRDefault="001A4593" w:rsidP="00594E22">
      <w:pPr>
        <w:pStyle w:val="Kop1"/>
        <w:spacing w:line="276" w:lineRule="auto"/>
        <w:rPr>
          <w:noProof/>
          <w:sz w:val="40"/>
          <w:szCs w:val="40"/>
          <w:lang w:eastAsia="nl-NL"/>
        </w:rPr>
      </w:pPr>
      <w:bookmarkStart w:id="3" w:name="_Toc123903509"/>
      <w:r w:rsidRPr="004A0C91">
        <w:rPr>
          <w:noProof/>
          <w:sz w:val="40"/>
          <w:szCs w:val="40"/>
          <w:lang w:eastAsia="nl-NL"/>
        </w:rPr>
        <w:lastRenderedPageBreak/>
        <w:t>Bron 3</w:t>
      </w:r>
      <w:bookmarkEnd w:id="3"/>
    </w:p>
    <w:p w14:paraId="6FC858CB" w14:textId="02E9872E" w:rsidR="002F1351" w:rsidRPr="00B62C50" w:rsidRDefault="004012FA" w:rsidP="00594E22">
      <w:pPr>
        <w:spacing w:after="200" w:line="276" w:lineRule="auto"/>
        <w:rPr>
          <w:rFonts w:ascii="Verdana" w:hAnsi="Verdana"/>
          <w:b/>
          <w:bCs/>
          <w:noProof/>
          <w:sz w:val="24"/>
          <w:szCs w:val="24"/>
          <w:lang w:eastAsia="nl-NL"/>
        </w:rPr>
      </w:pPr>
      <w:r w:rsidRPr="00B62C50">
        <w:rPr>
          <w:rFonts w:ascii="Verdana" w:hAnsi="Verdana"/>
          <w:b/>
          <w:bCs/>
          <w:noProof/>
          <w:sz w:val="24"/>
          <w:szCs w:val="24"/>
          <w:lang w:eastAsia="nl-NL"/>
        </w:rPr>
        <w:t xml:space="preserve">Democratie in Nederland deel 1: </w:t>
      </w:r>
      <w:r w:rsidR="002F1351" w:rsidRPr="00B62C50">
        <w:rPr>
          <w:rFonts w:ascii="Verdana" w:hAnsi="Verdana"/>
          <w:b/>
          <w:bCs/>
          <w:noProof/>
          <w:sz w:val="24"/>
          <w:szCs w:val="24"/>
          <w:lang w:eastAsia="nl-NL"/>
        </w:rPr>
        <w:t>De patriotten opstand</w:t>
      </w:r>
    </w:p>
    <w:p w14:paraId="151D9361" w14:textId="29F5892D" w:rsidR="002F1351" w:rsidRPr="00B62C50" w:rsidRDefault="002F1351" w:rsidP="00594E22">
      <w:pPr>
        <w:spacing w:line="276" w:lineRule="auto"/>
        <w:rPr>
          <w:rFonts w:ascii="Verdana" w:hAnsi="Verdana"/>
          <w:sz w:val="24"/>
          <w:szCs w:val="24"/>
        </w:rPr>
      </w:pPr>
      <w:r w:rsidRPr="00B62C50">
        <w:rPr>
          <w:rFonts w:ascii="Verdana" w:hAnsi="Verdana"/>
          <w:sz w:val="24"/>
          <w:szCs w:val="24"/>
        </w:rPr>
        <w:t>Aan het einde van de 18</w:t>
      </w:r>
      <w:r w:rsidRPr="00B62C50">
        <w:rPr>
          <w:rFonts w:ascii="Verdana" w:hAnsi="Verdana"/>
          <w:sz w:val="24"/>
          <w:szCs w:val="24"/>
          <w:vertAlign w:val="superscript"/>
        </w:rPr>
        <w:t>e</w:t>
      </w:r>
      <w:r w:rsidRPr="00B62C50">
        <w:rPr>
          <w:rFonts w:ascii="Verdana" w:hAnsi="Verdana"/>
          <w:sz w:val="24"/>
          <w:szCs w:val="24"/>
        </w:rPr>
        <w:t xml:space="preserve"> eeuw </w:t>
      </w:r>
      <w:r w:rsidR="00AA6F38" w:rsidRPr="00B62C50">
        <w:rPr>
          <w:rFonts w:ascii="Verdana" w:hAnsi="Verdana"/>
          <w:sz w:val="24"/>
          <w:szCs w:val="24"/>
        </w:rPr>
        <w:t xml:space="preserve">kwam de revolutie ook in Nederland. </w:t>
      </w:r>
      <w:r w:rsidRPr="00B62C50">
        <w:rPr>
          <w:rFonts w:ascii="Verdana" w:hAnsi="Verdana"/>
          <w:sz w:val="24"/>
          <w:szCs w:val="24"/>
        </w:rPr>
        <w:t xml:space="preserve">Het volk wilde meer inspraak in het bestuur van het land. De familie van Oranje had teveel macht in hun ogen. In 1781 verscheen het boekje ‘Aan het volk van Nederland’ waarin de  schrijver Johan Derk van der </w:t>
      </w:r>
      <w:proofErr w:type="spellStart"/>
      <w:r w:rsidRPr="00B62C50">
        <w:rPr>
          <w:rFonts w:ascii="Verdana" w:hAnsi="Verdana"/>
          <w:sz w:val="24"/>
          <w:szCs w:val="24"/>
        </w:rPr>
        <w:t>Capellen</w:t>
      </w:r>
      <w:proofErr w:type="spellEnd"/>
      <w:r w:rsidRPr="00B62C50">
        <w:rPr>
          <w:rFonts w:ascii="Verdana" w:hAnsi="Verdana"/>
          <w:sz w:val="24"/>
          <w:szCs w:val="24"/>
        </w:rPr>
        <w:t xml:space="preserve"> tot den Pol opriep tot verzet tegen de macht van </w:t>
      </w:r>
      <w:r w:rsidR="00AA6F38" w:rsidRPr="00B62C50">
        <w:rPr>
          <w:rFonts w:ascii="Verdana" w:hAnsi="Verdana"/>
          <w:sz w:val="24"/>
          <w:szCs w:val="24"/>
        </w:rPr>
        <w:t xml:space="preserve">stadhouder </w:t>
      </w:r>
      <w:r w:rsidRPr="00B62C50">
        <w:rPr>
          <w:rFonts w:ascii="Verdana" w:hAnsi="Verdana"/>
          <w:sz w:val="24"/>
          <w:szCs w:val="24"/>
        </w:rPr>
        <w:t xml:space="preserve">Willem V. </w:t>
      </w:r>
    </w:p>
    <w:p w14:paraId="445D1DE6" w14:textId="7D715C4E" w:rsidR="004012FA" w:rsidRPr="00B62C50" w:rsidRDefault="004012FA" w:rsidP="00594E22">
      <w:pPr>
        <w:spacing w:line="276" w:lineRule="auto"/>
        <w:rPr>
          <w:rFonts w:ascii="Verdana" w:hAnsi="Verdana"/>
          <w:sz w:val="24"/>
          <w:szCs w:val="24"/>
        </w:rPr>
      </w:pPr>
      <w:r w:rsidRPr="00B62C50">
        <w:rPr>
          <w:rFonts w:ascii="Verdana" w:hAnsi="Verdana"/>
          <w:sz w:val="24"/>
          <w:szCs w:val="24"/>
        </w:rPr>
        <w:t xml:space="preserve">De burgers die zich verzetten tegen de macht van Willem V noemden zichzelf </w:t>
      </w:r>
      <w:r w:rsidRPr="00B62C50">
        <w:rPr>
          <w:rFonts w:ascii="Verdana" w:hAnsi="Verdana"/>
          <w:b/>
          <w:bCs/>
          <w:sz w:val="24"/>
          <w:szCs w:val="24"/>
        </w:rPr>
        <w:t>Patriotten.</w:t>
      </w:r>
      <w:r w:rsidRPr="00B62C50">
        <w:rPr>
          <w:rFonts w:ascii="Verdana" w:hAnsi="Verdana"/>
          <w:sz w:val="24"/>
          <w:szCs w:val="24"/>
        </w:rPr>
        <w:t xml:space="preserve"> Zij legden geld bij elkaar en kochten uniformen en wapens. Ze vormden zo in feite legers waar Willem V geen controle over had. </w:t>
      </w:r>
    </w:p>
    <w:p w14:paraId="00EF12CD" w14:textId="77F1FD99" w:rsidR="004012FA" w:rsidRPr="00594E22" w:rsidRDefault="004012FA" w:rsidP="00594E22">
      <w:pPr>
        <w:spacing w:line="276" w:lineRule="auto"/>
        <w:rPr>
          <w:rFonts w:ascii="Verdana" w:hAnsi="Verdana"/>
          <w:i/>
          <w:iCs/>
          <w:sz w:val="24"/>
          <w:szCs w:val="24"/>
        </w:rPr>
      </w:pPr>
      <w:r w:rsidRPr="00B62C50">
        <w:rPr>
          <w:rFonts w:ascii="Verdana" w:hAnsi="Verdana"/>
          <w:noProof/>
          <w:sz w:val="24"/>
          <w:szCs w:val="24"/>
        </w:rPr>
        <w:drawing>
          <wp:inline distT="0" distB="0" distL="0" distR="0" wp14:anchorId="6868555D" wp14:editId="4C3CEF80">
            <wp:extent cx="3014937" cy="1075765"/>
            <wp:effectExtent l="0" t="0" r="0" b="0"/>
            <wp:docPr id="25" name="Afbeelding 25" descr="Afbeelding met tekst, persoon, groep, te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Afbeelding 25" descr="Afbeelding met tekst, persoon, groep, team&#10;&#10;Automatisch gegenereerde beschrijvi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3072469" cy="1096293"/>
                    </a:xfrm>
                    <a:prstGeom prst="rect">
                      <a:avLst/>
                    </a:prstGeom>
                  </pic:spPr>
                </pic:pic>
              </a:graphicData>
            </a:graphic>
          </wp:inline>
        </w:drawing>
      </w:r>
      <w:r w:rsidR="00594E22" w:rsidRPr="00594E22">
        <w:rPr>
          <w:rFonts w:ascii="Verdana" w:hAnsi="Verdana"/>
          <w:i/>
          <w:iCs/>
          <w:sz w:val="24"/>
          <w:szCs w:val="24"/>
        </w:rPr>
        <w:t xml:space="preserve"> </w:t>
      </w:r>
      <w:r w:rsidR="00594E22" w:rsidRPr="00B62C50">
        <w:rPr>
          <w:rFonts w:ascii="Verdana" w:hAnsi="Verdana"/>
          <w:i/>
          <w:iCs/>
          <w:sz w:val="24"/>
          <w:szCs w:val="24"/>
        </w:rPr>
        <w:t>Groep patriotten in Nijmegen</w:t>
      </w:r>
    </w:p>
    <w:p w14:paraId="4B9C4057" w14:textId="1FD9B13E" w:rsidR="004012FA" w:rsidRPr="00B62C50" w:rsidRDefault="004012FA" w:rsidP="00594E22">
      <w:pPr>
        <w:spacing w:line="276" w:lineRule="auto"/>
        <w:rPr>
          <w:rFonts w:ascii="Verdana" w:hAnsi="Verdana"/>
          <w:sz w:val="24"/>
          <w:szCs w:val="24"/>
        </w:rPr>
      </w:pPr>
      <w:r w:rsidRPr="00B62C50">
        <w:rPr>
          <w:rFonts w:ascii="Verdana" w:hAnsi="Verdana"/>
          <w:sz w:val="24"/>
          <w:szCs w:val="24"/>
        </w:rPr>
        <w:t>Steeds meer mensen sloten zich aan bij de patriotten en in steeds meer steden namen ze feitelijk de macht over.  Willem V voelde zich bedreigd in Den Haag en verhuisde met zijn familie naar Nijmegen.</w:t>
      </w:r>
    </w:p>
    <w:p w14:paraId="2AAB9B2C" w14:textId="7E08F9E2" w:rsidR="002F1351" w:rsidRPr="00B62C50" w:rsidRDefault="002F1351" w:rsidP="00594E22">
      <w:pPr>
        <w:spacing w:line="276" w:lineRule="auto"/>
        <w:rPr>
          <w:rFonts w:ascii="Verdana" w:hAnsi="Verdana"/>
          <w:sz w:val="24"/>
          <w:szCs w:val="24"/>
        </w:rPr>
      </w:pPr>
      <w:r w:rsidRPr="00B62C50">
        <w:rPr>
          <w:rFonts w:ascii="Verdana" w:hAnsi="Verdana"/>
          <w:sz w:val="24"/>
          <w:szCs w:val="24"/>
        </w:rPr>
        <w:t xml:space="preserve">Willem V was besluiteloos en eigenlijk niet opgewassen tegen de patriotten. Zijn vrouw, Willemina van Pruisen was heel anders. Zij besloot Nijmegen te verlaten en steun te gaan zoeken in </w:t>
      </w:r>
      <w:r w:rsidR="00D45EEB" w:rsidRPr="00B62C50">
        <w:rPr>
          <w:rFonts w:ascii="Verdana" w:hAnsi="Verdana"/>
          <w:sz w:val="24"/>
          <w:szCs w:val="24"/>
        </w:rPr>
        <w:t>D</w:t>
      </w:r>
      <w:r w:rsidRPr="00B62C50">
        <w:rPr>
          <w:rFonts w:ascii="Verdana" w:hAnsi="Verdana"/>
          <w:sz w:val="24"/>
          <w:szCs w:val="24"/>
        </w:rPr>
        <w:t>en Haag.</w:t>
      </w:r>
    </w:p>
    <w:p w14:paraId="146CC3E6" w14:textId="6321C200" w:rsidR="002F1351" w:rsidRPr="00B62C50" w:rsidRDefault="002F1351" w:rsidP="00594E22">
      <w:pPr>
        <w:spacing w:line="276" w:lineRule="auto"/>
        <w:rPr>
          <w:rFonts w:ascii="Verdana" w:hAnsi="Verdana"/>
          <w:sz w:val="24"/>
          <w:szCs w:val="24"/>
        </w:rPr>
      </w:pPr>
      <w:r w:rsidRPr="00B62C50">
        <w:rPr>
          <w:rFonts w:ascii="Verdana" w:hAnsi="Verdana"/>
          <w:sz w:val="24"/>
          <w:szCs w:val="24"/>
        </w:rPr>
        <w:t xml:space="preserve">Het was 28 juni 1787 toen Willemina van Pruisen aankwam bij het plaatsje </w:t>
      </w:r>
      <w:proofErr w:type="spellStart"/>
      <w:r w:rsidRPr="00B62C50">
        <w:rPr>
          <w:rFonts w:ascii="Verdana" w:hAnsi="Verdana"/>
          <w:sz w:val="24"/>
          <w:szCs w:val="24"/>
        </w:rPr>
        <w:t>Goejanverwellesluis</w:t>
      </w:r>
      <w:proofErr w:type="spellEnd"/>
      <w:r w:rsidRPr="00B62C50">
        <w:rPr>
          <w:rFonts w:ascii="Verdana" w:hAnsi="Verdana"/>
          <w:sz w:val="24"/>
          <w:szCs w:val="24"/>
        </w:rPr>
        <w:t xml:space="preserve"> op haar route naar Den Haag. Een groep patriotten wist dat ze eraan kwam en ze werd hier tegengehouden.  Ze mocht niet verder reizen.  Wilhelmina was diep beledigd en na twee dagen wachten keerde ze om.</w:t>
      </w:r>
    </w:p>
    <w:p w14:paraId="2BA40B06" w14:textId="3D25E904" w:rsidR="002F1351" w:rsidRPr="00B62C50" w:rsidRDefault="002F1351" w:rsidP="00594E22">
      <w:pPr>
        <w:spacing w:line="276" w:lineRule="auto"/>
        <w:rPr>
          <w:rFonts w:ascii="Verdana" w:hAnsi="Verdana"/>
          <w:sz w:val="24"/>
          <w:szCs w:val="24"/>
        </w:rPr>
      </w:pPr>
      <w:r w:rsidRPr="00B62C50">
        <w:rPr>
          <w:rFonts w:ascii="Verdana" w:hAnsi="Verdana"/>
          <w:sz w:val="24"/>
          <w:szCs w:val="24"/>
        </w:rPr>
        <w:t>Wilhelmina was zo diep beledigd dat ze een brief schreef naar haar broer, de koning van het Duitse koninkrijk Pruisen.</w:t>
      </w:r>
      <w:r w:rsidR="00D45EEB" w:rsidRPr="00B62C50">
        <w:rPr>
          <w:rFonts w:ascii="Verdana" w:hAnsi="Verdana"/>
          <w:sz w:val="24"/>
          <w:szCs w:val="24"/>
        </w:rPr>
        <w:t xml:space="preserve"> </w:t>
      </w:r>
      <w:r w:rsidRPr="00B62C50">
        <w:rPr>
          <w:rFonts w:ascii="Verdana" w:hAnsi="Verdana"/>
          <w:sz w:val="24"/>
          <w:szCs w:val="24"/>
        </w:rPr>
        <w:t xml:space="preserve">Deze </w:t>
      </w:r>
      <w:r w:rsidR="008D7DE7" w:rsidRPr="00B62C50">
        <w:rPr>
          <w:rFonts w:ascii="Verdana" w:hAnsi="Verdana"/>
          <w:sz w:val="24"/>
          <w:szCs w:val="24"/>
        </w:rPr>
        <w:t xml:space="preserve">koning </w:t>
      </w:r>
      <w:r w:rsidRPr="00B62C50">
        <w:rPr>
          <w:rFonts w:ascii="Verdana" w:hAnsi="Verdana"/>
          <w:sz w:val="24"/>
          <w:szCs w:val="24"/>
        </w:rPr>
        <w:t>stuurde onmiddellijk een leger van ongeveer 20.000 soldaten naar de Republiek om de macht van de stadhouder te herstellen.</w:t>
      </w:r>
    </w:p>
    <w:p w14:paraId="4F47AF0F" w14:textId="2CAEA695" w:rsidR="002F1351" w:rsidRPr="00B62C50" w:rsidRDefault="002F1351" w:rsidP="00594E22">
      <w:pPr>
        <w:spacing w:line="276" w:lineRule="auto"/>
        <w:rPr>
          <w:rFonts w:ascii="Verdana" w:hAnsi="Verdana"/>
          <w:sz w:val="24"/>
          <w:szCs w:val="24"/>
        </w:rPr>
      </w:pPr>
      <w:r w:rsidRPr="00B62C50">
        <w:rPr>
          <w:rFonts w:ascii="Verdana" w:hAnsi="Verdana"/>
          <w:sz w:val="24"/>
          <w:szCs w:val="24"/>
        </w:rPr>
        <w:t>Echter,</w:t>
      </w:r>
      <w:r w:rsidR="008D7DE7" w:rsidRPr="00B62C50">
        <w:rPr>
          <w:rFonts w:ascii="Verdana" w:hAnsi="Verdana"/>
          <w:sz w:val="24"/>
          <w:szCs w:val="24"/>
        </w:rPr>
        <w:t xml:space="preserve"> </w:t>
      </w:r>
      <w:r w:rsidRPr="00B62C50">
        <w:rPr>
          <w:rFonts w:ascii="Verdana" w:hAnsi="Verdana"/>
          <w:sz w:val="24"/>
          <w:szCs w:val="24"/>
        </w:rPr>
        <w:t>6 jaar later vallen de Fransen ons land binnen. De Patriotten komen terug en de Oranjes worden verdreven.</w:t>
      </w:r>
      <w:r w:rsidR="00C5121F" w:rsidRPr="00B62C50">
        <w:rPr>
          <w:rFonts w:ascii="Verdana" w:hAnsi="Verdana"/>
          <w:sz w:val="24"/>
          <w:szCs w:val="24"/>
        </w:rPr>
        <w:t xml:space="preserve"> </w:t>
      </w:r>
      <w:r w:rsidRPr="00B62C50">
        <w:rPr>
          <w:rFonts w:ascii="Verdana" w:hAnsi="Verdana"/>
          <w:sz w:val="24"/>
          <w:szCs w:val="24"/>
        </w:rPr>
        <w:t>In Nederland wordt dan uiteindelijk, overigens zeer tegen de zin in van de patriotten, een koning geïnstalleerd, de broer van de Franse leider Napoleon Bonaparte, Lodewijk Napoleon.</w:t>
      </w:r>
    </w:p>
    <w:p w14:paraId="6ED4A790" w14:textId="77777777" w:rsidR="00D45EEB" w:rsidRPr="00B62C50" w:rsidRDefault="00D45EEB" w:rsidP="002F1351">
      <w:pPr>
        <w:spacing w:after="200" w:line="276" w:lineRule="auto"/>
        <w:rPr>
          <w:rFonts w:ascii="Verdana" w:hAnsi="Verdana"/>
          <w:b/>
          <w:bCs/>
          <w:noProof/>
          <w:color w:val="FF0000"/>
          <w:sz w:val="24"/>
          <w:szCs w:val="24"/>
          <w:lang w:eastAsia="nl-NL"/>
        </w:rPr>
      </w:pPr>
    </w:p>
    <w:p w14:paraId="0D5F8A82" w14:textId="77777777" w:rsidR="004A0C91" w:rsidRPr="00EB40EB" w:rsidRDefault="004A0C91" w:rsidP="004A0C91">
      <w:pPr>
        <w:pStyle w:val="Kop2"/>
        <w:rPr>
          <w:sz w:val="40"/>
          <w:szCs w:val="40"/>
        </w:rPr>
      </w:pPr>
      <w:bookmarkStart w:id="4" w:name="_Toc123903510"/>
      <w:r w:rsidRPr="00EB40EB">
        <w:rPr>
          <w:sz w:val="40"/>
          <w:szCs w:val="40"/>
        </w:rPr>
        <w:t>Vragen bron 1</w:t>
      </w:r>
      <w:bookmarkEnd w:id="4"/>
      <w:r>
        <w:rPr>
          <w:sz w:val="40"/>
          <w:szCs w:val="40"/>
        </w:rPr>
        <w:br/>
      </w:r>
    </w:p>
    <w:p w14:paraId="255158B9" w14:textId="77777777" w:rsidR="004A0C91" w:rsidRPr="00EB40EB" w:rsidRDefault="004A0C91" w:rsidP="004A0C91">
      <w:pPr>
        <w:pStyle w:val="Lijstalinea"/>
        <w:numPr>
          <w:ilvl w:val="0"/>
          <w:numId w:val="7"/>
        </w:numPr>
        <w:spacing w:after="200" w:line="276" w:lineRule="auto"/>
        <w:rPr>
          <w:rFonts w:ascii="Verdana" w:hAnsi="Verdana"/>
          <w:b/>
          <w:sz w:val="24"/>
          <w:szCs w:val="24"/>
        </w:rPr>
      </w:pPr>
      <w:r w:rsidRPr="00EB40EB">
        <w:rPr>
          <w:rFonts w:ascii="Verdana" w:hAnsi="Verdana"/>
          <w:b/>
          <w:sz w:val="24"/>
          <w:szCs w:val="24"/>
        </w:rPr>
        <w:t>Wat is de juist omschrijving van het woord revolutie?</w:t>
      </w:r>
      <w:r w:rsidRPr="00EB40EB">
        <w:rPr>
          <w:rFonts w:ascii="Verdana" w:hAnsi="Verdana"/>
          <w:b/>
          <w:sz w:val="24"/>
          <w:szCs w:val="24"/>
        </w:rPr>
        <w:br/>
        <w:t>Omcirkel de juiste letter.</w:t>
      </w:r>
    </w:p>
    <w:p w14:paraId="3CC56D3A" w14:textId="77777777" w:rsidR="004A0C91" w:rsidRPr="00EB40EB" w:rsidRDefault="004A0C91" w:rsidP="004A0C91">
      <w:pPr>
        <w:pStyle w:val="Lijstalinea"/>
        <w:numPr>
          <w:ilvl w:val="0"/>
          <w:numId w:val="3"/>
        </w:numPr>
        <w:spacing w:after="200" w:line="276" w:lineRule="auto"/>
        <w:rPr>
          <w:rFonts w:ascii="Verdana" w:hAnsi="Verdana"/>
          <w:sz w:val="24"/>
          <w:szCs w:val="24"/>
        </w:rPr>
      </w:pPr>
      <w:r w:rsidRPr="00EB40EB">
        <w:rPr>
          <w:rFonts w:ascii="Verdana" w:hAnsi="Verdana"/>
          <w:sz w:val="24"/>
          <w:szCs w:val="24"/>
        </w:rPr>
        <w:t>Een grote, langzame verandering</w:t>
      </w:r>
    </w:p>
    <w:p w14:paraId="7CFC1080" w14:textId="77777777" w:rsidR="004A0C91" w:rsidRPr="00EB40EB" w:rsidRDefault="004A0C91" w:rsidP="004A0C91">
      <w:pPr>
        <w:pStyle w:val="Lijstalinea"/>
        <w:numPr>
          <w:ilvl w:val="0"/>
          <w:numId w:val="3"/>
        </w:numPr>
        <w:spacing w:after="200" w:line="276" w:lineRule="auto"/>
        <w:rPr>
          <w:rFonts w:ascii="Verdana" w:hAnsi="Verdana"/>
          <w:sz w:val="24"/>
          <w:szCs w:val="24"/>
        </w:rPr>
      </w:pPr>
      <w:r w:rsidRPr="00EB40EB">
        <w:rPr>
          <w:rFonts w:ascii="Verdana" w:hAnsi="Verdana"/>
          <w:sz w:val="24"/>
          <w:szCs w:val="24"/>
        </w:rPr>
        <w:t>Een grote, snelle verandering</w:t>
      </w:r>
    </w:p>
    <w:p w14:paraId="6D11F4CF" w14:textId="77777777" w:rsidR="004A0C91" w:rsidRPr="00EB40EB" w:rsidRDefault="004A0C91" w:rsidP="004A0C91">
      <w:pPr>
        <w:pStyle w:val="Lijstalinea"/>
        <w:numPr>
          <w:ilvl w:val="0"/>
          <w:numId w:val="3"/>
        </w:numPr>
        <w:spacing w:after="200" w:line="276" w:lineRule="auto"/>
        <w:rPr>
          <w:rFonts w:ascii="Verdana" w:hAnsi="Verdana"/>
          <w:sz w:val="24"/>
          <w:szCs w:val="24"/>
        </w:rPr>
      </w:pPr>
      <w:r w:rsidRPr="00EB40EB">
        <w:rPr>
          <w:rFonts w:ascii="Verdana" w:hAnsi="Verdana"/>
          <w:sz w:val="24"/>
          <w:szCs w:val="24"/>
        </w:rPr>
        <w:t>Een kleine, snelle verandering</w:t>
      </w:r>
    </w:p>
    <w:p w14:paraId="64E9A235" w14:textId="77777777" w:rsidR="004A0C91" w:rsidRPr="00EB40EB" w:rsidRDefault="004A0C91" w:rsidP="004A0C91">
      <w:pPr>
        <w:pStyle w:val="Lijstalinea"/>
        <w:numPr>
          <w:ilvl w:val="0"/>
          <w:numId w:val="3"/>
        </w:numPr>
        <w:spacing w:after="200" w:line="276" w:lineRule="auto"/>
        <w:rPr>
          <w:rFonts w:ascii="Verdana" w:hAnsi="Verdana"/>
          <w:sz w:val="24"/>
          <w:szCs w:val="24"/>
        </w:rPr>
      </w:pPr>
      <w:r w:rsidRPr="00EB40EB">
        <w:rPr>
          <w:rFonts w:ascii="Verdana" w:hAnsi="Verdana"/>
          <w:sz w:val="24"/>
          <w:szCs w:val="24"/>
        </w:rPr>
        <w:t>Een kleine, langzame verandering</w:t>
      </w:r>
      <w:r w:rsidRPr="00EB40EB">
        <w:rPr>
          <w:rFonts w:ascii="Verdana" w:hAnsi="Verdana"/>
          <w:sz w:val="24"/>
          <w:szCs w:val="24"/>
        </w:rPr>
        <w:br/>
      </w:r>
    </w:p>
    <w:p w14:paraId="7200B294" w14:textId="77777777" w:rsidR="004A0C91" w:rsidRDefault="004A0C91" w:rsidP="004A0C91">
      <w:pPr>
        <w:pStyle w:val="Lijstalinea"/>
        <w:numPr>
          <w:ilvl w:val="0"/>
          <w:numId w:val="7"/>
        </w:numPr>
        <w:spacing w:after="200" w:line="276" w:lineRule="auto"/>
        <w:rPr>
          <w:rFonts w:ascii="Verdana" w:hAnsi="Verdana"/>
          <w:b/>
          <w:bCs/>
          <w:sz w:val="24"/>
          <w:szCs w:val="24"/>
        </w:rPr>
      </w:pPr>
      <w:r w:rsidRPr="00EB40EB">
        <w:rPr>
          <w:rFonts w:ascii="Verdana" w:hAnsi="Verdana"/>
          <w:b/>
          <w:bCs/>
          <w:sz w:val="24"/>
          <w:szCs w:val="24"/>
        </w:rPr>
        <w:t>Heb jij zelf ook een revolutie meegemaakt? Leg uit waarom wel/niet.</w:t>
      </w:r>
    </w:p>
    <w:p w14:paraId="6DE7B9D8" w14:textId="77777777" w:rsidR="00A73BBD" w:rsidRDefault="00A73BBD" w:rsidP="00A73BBD">
      <w:pPr>
        <w:pStyle w:val="Lijstalinea"/>
        <w:spacing w:after="200" w:line="276" w:lineRule="auto"/>
        <w:ind w:left="360"/>
        <w:rPr>
          <w:rFonts w:ascii="Verdana" w:hAnsi="Verdana"/>
          <w:b/>
          <w:bCs/>
          <w:sz w:val="24"/>
          <w:szCs w:val="24"/>
        </w:rPr>
      </w:pPr>
    </w:p>
    <w:p w14:paraId="00A35931" w14:textId="77777777" w:rsidR="004A0C91" w:rsidRDefault="004A0C91" w:rsidP="004A0C91">
      <w:pPr>
        <w:pStyle w:val="Lijstalinea"/>
        <w:numPr>
          <w:ilvl w:val="0"/>
          <w:numId w:val="7"/>
        </w:numPr>
        <w:spacing w:after="200" w:line="276" w:lineRule="auto"/>
        <w:rPr>
          <w:rFonts w:ascii="Verdana" w:hAnsi="Verdana"/>
          <w:b/>
          <w:bCs/>
          <w:sz w:val="24"/>
          <w:szCs w:val="24"/>
        </w:rPr>
      </w:pPr>
      <w:r w:rsidRPr="00EB40EB">
        <w:rPr>
          <w:rFonts w:ascii="Verdana" w:hAnsi="Verdana"/>
          <w:b/>
          <w:bCs/>
          <w:sz w:val="24"/>
          <w:szCs w:val="24"/>
        </w:rPr>
        <w:t xml:space="preserve">In </w:t>
      </w:r>
      <w:r w:rsidRPr="00EB40EB">
        <w:rPr>
          <w:rFonts w:ascii="Verdana" w:hAnsi="Verdana"/>
          <w:b/>
          <w:bCs/>
          <w:sz w:val="24"/>
          <w:szCs w:val="24"/>
          <w:u w:val="single"/>
        </w:rPr>
        <w:t>bron 1</w:t>
      </w:r>
      <w:r w:rsidRPr="00EB40EB">
        <w:rPr>
          <w:rFonts w:ascii="Verdana" w:hAnsi="Verdana"/>
          <w:b/>
          <w:bCs/>
          <w:sz w:val="24"/>
          <w:szCs w:val="24"/>
        </w:rPr>
        <w:t xml:space="preserve"> staat dat de Verenigde Staten een kolonie was van Groot-Brittannië, wat betekent dit? Leg je antwoord uit.</w:t>
      </w:r>
    </w:p>
    <w:p w14:paraId="163162A1" w14:textId="77777777" w:rsidR="00A73BBD" w:rsidRPr="00A73BBD" w:rsidRDefault="00A73BBD" w:rsidP="00A73BBD">
      <w:pPr>
        <w:pStyle w:val="Lijstalinea"/>
        <w:rPr>
          <w:rFonts w:ascii="Verdana" w:hAnsi="Verdana"/>
          <w:b/>
          <w:bCs/>
          <w:sz w:val="24"/>
          <w:szCs w:val="24"/>
        </w:rPr>
      </w:pPr>
    </w:p>
    <w:p w14:paraId="19100235" w14:textId="77777777" w:rsidR="00A73BBD" w:rsidRPr="00EB40EB" w:rsidRDefault="00A73BBD" w:rsidP="00A73BBD">
      <w:pPr>
        <w:pStyle w:val="Lijstalinea"/>
        <w:spacing w:after="200" w:line="276" w:lineRule="auto"/>
        <w:ind w:left="360"/>
        <w:rPr>
          <w:rFonts w:ascii="Verdana" w:hAnsi="Verdana"/>
          <w:b/>
          <w:bCs/>
          <w:sz w:val="24"/>
          <w:szCs w:val="24"/>
        </w:rPr>
      </w:pPr>
    </w:p>
    <w:p w14:paraId="5310AE3D" w14:textId="52A4D2C6" w:rsidR="004A0C91" w:rsidRPr="00A73BBD" w:rsidRDefault="004A0C91" w:rsidP="00A73BBD">
      <w:pPr>
        <w:pStyle w:val="Lijstalinea"/>
        <w:numPr>
          <w:ilvl w:val="0"/>
          <w:numId w:val="7"/>
        </w:numPr>
        <w:spacing w:after="200" w:line="276" w:lineRule="auto"/>
        <w:rPr>
          <w:rFonts w:ascii="Verdana" w:hAnsi="Verdana"/>
          <w:b/>
          <w:sz w:val="24"/>
          <w:szCs w:val="24"/>
        </w:rPr>
      </w:pPr>
      <w:r w:rsidRPr="00EB40EB">
        <w:rPr>
          <w:rFonts w:ascii="Verdana" w:hAnsi="Verdana"/>
          <w:b/>
          <w:bCs/>
          <w:sz w:val="24"/>
          <w:szCs w:val="24"/>
        </w:rPr>
        <w:t xml:space="preserve">Waarom vonden de Amerikanen het oneerlijk dat zij geen inspraak hadden in het bestuur? </w:t>
      </w:r>
    </w:p>
    <w:p w14:paraId="0C264F36" w14:textId="77777777" w:rsidR="00A73BBD" w:rsidRPr="00A73BBD" w:rsidRDefault="00A73BBD" w:rsidP="00A73BBD">
      <w:pPr>
        <w:pStyle w:val="Lijstalinea"/>
        <w:spacing w:after="200" w:line="276" w:lineRule="auto"/>
        <w:ind w:left="360"/>
        <w:rPr>
          <w:rFonts w:ascii="Verdana" w:hAnsi="Verdana"/>
          <w:b/>
          <w:sz w:val="24"/>
          <w:szCs w:val="24"/>
        </w:rPr>
      </w:pPr>
    </w:p>
    <w:p w14:paraId="41F94AA1" w14:textId="77777777" w:rsidR="004A0C91" w:rsidRPr="00EB40EB" w:rsidRDefault="004A0C91" w:rsidP="004A0C91">
      <w:pPr>
        <w:pStyle w:val="Lijstalinea"/>
        <w:numPr>
          <w:ilvl w:val="0"/>
          <w:numId w:val="7"/>
        </w:numPr>
        <w:spacing w:after="200" w:line="276" w:lineRule="auto"/>
        <w:rPr>
          <w:rFonts w:ascii="Verdana" w:hAnsi="Verdana"/>
          <w:b/>
          <w:bCs/>
          <w:sz w:val="24"/>
          <w:szCs w:val="24"/>
        </w:rPr>
      </w:pPr>
      <w:r w:rsidRPr="00EB40EB">
        <w:rPr>
          <w:rFonts w:ascii="Verdana" w:hAnsi="Verdana"/>
          <w:b/>
          <w:bCs/>
          <w:sz w:val="24"/>
          <w:szCs w:val="24"/>
        </w:rPr>
        <w:t>Bij welke oorlog ontstond de Verenigde Staten? Omcirkel het juiste antwoord.</w:t>
      </w:r>
      <w:r w:rsidRPr="00EB40EB">
        <w:rPr>
          <w:rFonts w:ascii="Verdana" w:hAnsi="Verdana"/>
          <w:sz w:val="24"/>
          <w:szCs w:val="24"/>
        </w:rPr>
        <w:br/>
        <w:t>A. Franse onafhankelijkheidsoorlog</w:t>
      </w:r>
    </w:p>
    <w:p w14:paraId="13B0CE9E" w14:textId="77777777" w:rsidR="004A0C91" w:rsidRPr="00EB40EB" w:rsidRDefault="004A0C91" w:rsidP="004A0C91">
      <w:pPr>
        <w:pStyle w:val="Lijstalinea"/>
        <w:spacing w:after="200" w:line="276" w:lineRule="auto"/>
        <w:ind w:left="360"/>
        <w:rPr>
          <w:rFonts w:ascii="Verdana" w:hAnsi="Verdana"/>
          <w:sz w:val="24"/>
          <w:szCs w:val="24"/>
        </w:rPr>
      </w:pPr>
      <w:r w:rsidRPr="00EB40EB">
        <w:rPr>
          <w:rFonts w:ascii="Verdana" w:hAnsi="Verdana"/>
          <w:sz w:val="24"/>
          <w:szCs w:val="24"/>
        </w:rPr>
        <w:t>B. Engelse onafhankelijkheidsoorlog</w:t>
      </w:r>
    </w:p>
    <w:p w14:paraId="00F34BDC" w14:textId="77777777" w:rsidR="004A0C91" w:rsidRPr="00EB40EB" w:rsidRDefault="004A0C91" w:rsidP="004A0C91">
      <w:pPr>
        <w:pStyle w:val="Lijstalinea"/>
        <w:spacing w:after="200" w:line="276" w:lineRule="auto"/>
        <w:ind w:left="360"/>
        <w:rPr>
          <w:rFonts w:ascii="Verdana" w:hAnsi="Verdana"/>
          <w:b/>
          <w:bCs/>
          <w:sz w:val="24"/>
          <w:szCs w:val="24"/>
        </w:rPr>
      </w:pPr>
      <w:r w:rsidRPr="00EB40EB">
        <w:rPr>
          <w:rFonts w:ascii="Verdana" w:hAnsi="Verdana"/>
          <w:sz w:val="24"/>
          <w:szCs w:val="24"/>
        </w:rPr>
        <w:t>C. Amerikaanse onafhankelijkheidsoorlog</w:t>
      </w:r>
      <w:r w:rsidRPr="00EB40EB">
        <w:rPr>
          <w:rFonts w:ascii="Verdana" w:hAnsi="Verdana"/>
          <w:sz w:val="24"/>
          <w:szCs w:val="24"/>
        </w:rPr>
        <w:br/>
        <w:t xml:space="preserve">D. Nederlandse onafhankelijkheidsoorlog </w:t>
      </w:r>
    </w:p>
    <w:p w14:paraId="10B1DCD7" w14:textId="77777777" w:rsidR="004A0C91" w:rsidRPr="00EB40EB" w:rsidRDefault="004A0C91" w:rsidP="004A0C91">
      <w:pPr>
        <w:pStyle w:val="Lijstalinea"/>
        <w:spacing w:after="200" w:line="240" w:lineRule="auto"/>
        <w:ind w:left="360"/>
        <w:rPr>
          <w:rFonts w:ascii="Verdana" w:hAnsi="Verdana"/>
          <w:b/>
          <w:bCs/>
          <w:sz w:val="24"/>
          <w:szCs w:val="24"/>
        </w:rPr>
      </w:pPr>
    </w:p>
    <w:p w14:paraId="1271D424" w14:textId="77777777" w:rsidR="004A0C91" w:rsidRPr="00EB40EB" w:rsidRDefault="004A0C91" w:rsidP="004A0C91">
      <w:pPr>
        <w:pStyle w:val="Lijstalinea"/>
        <w:numPr>
          <w:ilvl w:val="0"/>
          <w:numId w:val="7"/>
        </w:numPr>
        <w:spacing w:after="200" w:line="276" w:lineRule="auto"/>
        <w:rPr>
          <w:rFonts w:ascii="Verdana" w:hAnsi="Verdana"/>
          <w:b/>
          <w:bCs/>
          <w:sz w:val="24"/>
          <w:szCs w:val="24"/>
        </w:rPr>
      </w:pPr>
      <w:r w:rsidRPr="00EB40EB">
        <w:rPr>
          <w:rFonts w:ascii="Verdana" w:hAnsi="Verdana"/>
          <w:b/>
          <w:bCs/>
          <w:sz w:val="24"/>
          <w:szCs w:val="24"/>
        </w:rPr>
        <w:t>Wat zou een mogelijke reden zijn waarom Nederland, Spanje en Frankrijk de Amerikaanse kolonies zouden helpen?</w:t>
      </w:r>
    </w:p>
    <w:p w14:paraId="4E3DACD3" w14:textId="77777777" w:rsidR="00A73BBD" w:rsidRDefault="00A73BBD" w:rsidP="004A0C91">
      <w:pPr>
        <w:pStyle w:val="Kop2"/>
        <w:rPr>
          <w:sz w:val="40"/>
          <w:szCs w:val="40"/>
        </w:rPr>
      </w:pPr>
      <w:bookmarkStart w:id="5" w:name="_Toc123903511"/>
    </w:p>
    <w:p w14:paraId="611199D4" w14:textId="77777777" w:rsidR="00A73BBD" w:rsidRDefault="00A73BBD" w:rsidP="004A0C91">
      <w:pPr>
        <w:pStyle w:val="Kop2"/>
        <w:rPr>
          <w:sz w:val="40"/>
          <w:szCs w:val="40"/>
        </w:rPr>
      </w:pPr>
    </w:p>
    <w:p w14:paraId="77D9307E" w14:textId="77777777" w:rsidR="00A73BBD" w:rsidRDefault="00A73BBD" w:rsidP="004A0C91">
      <w:pPr>
        <w:pStyle w:val="Kop2"/>
        <w:rPr>
          <w:sz w:val="40"/>
          <w:szCs w:val="40"/>
        </w:rPr>
      </w:pPr>
    </w:p>
    <w:p w14:paraId="4F9D070A" w14:textId="7B4742C3" w:rsidR="004A0C91" w:rsidRPr="00EB40EB" w:rsidRDefault="004A0C91" w:rsidP="004A0C91">
      <w:pPr>
        <w:pStyle w:val="Kop2"/>
        <w:rPr>
          <w:sz w:val="40"/>
          <w:szCs w:val="40"/>
        </w:rPr>
      </w:pPr>
      <w:r w:rsidRPr="00EB40EB">
        <w:rPr>
          <w:sz w:val="40"/>
          <w:szCs w:val="40"/>
        </w:rPr>
        <w:t xml:space="preserve">Vragen bron </w:t>
      </w:r>
      <w:r>
        <w:rPr>
          <w:sz w:val="40"/>
          <w:szCs w:val="40"/>
        </w:rPr>
        <w:t>2</w:t>
      </w:r>
      <w:bookmarkEnd w:id="5"/>
      <w:r>
        <w:rPr>
          <w:sz w:val="40"/>
          <w:szCs w:val="40"/>
        </w:rPr>
        <w:br/>
      </w:r>
    </w:p>
    <w:p w14:paraId="5623EE66" w14:textId="72434BA6" w:rsidR="004A0C91" w:rsidRPr="00EB40EB" w:rsidRDefault="004A0C91" w:rsidP="004A0C91">
      <w:pPr>
        <w:pStyle w:val="Lijstalinea"/>
        <w:numPr>
          <w:ilvl w:val="0"/>
          <w:numId w:val="7"/>
        </w:numPr>
        <w:spacing w:after="200" w:line="276" w:lineRule="auto"/>
        <w:rPr>
          <w:rFonts w:ascii="Verdana" w:hAnsi="Verdana"/>
          <w:b/>
          <w:bCs/>
          <w:sz w:val="24"/>
          <w:szCs w:val="24"/>
        </w:rPr>
      </w:pPr>
      <w:r w:rsidRPr="00EB40EB">
        <w:rPr>
          <w:rFonts w:ascii="Verdana" w:hAnsi="Verdana"/>
          <w:b/>
          <w:bCs/>
          <w:sz w:val="24"/>
          <w:szCs w:val="24"/>
        </w:rPr>
        <w:t xml:space="preserve">Je hebt gelezen dat er drie standen waren in de middeleeuwen. Leg </w:t>
      </w:r>
      <w:r w:rsidR="00A73BBD">
        <w:rPr>
          <w:rFonts w:ascii="Verdana" w:hAnsi="Verdana"/>
          <w:b/>
          <w:bCs/>
          <w:sz w:val="24"/>
          <w:szCs w:val="24"/>
        </w:rPr>
        <w:t xml:space="preserve">uit </w:t>
      </w:r>
      <w:r w:rsidRPr="00EB40EB">
        <w:rPr>
          <w:rFonts w:ascii="Verdana" w:hAnsi="Verdana"/>
          <w:b/>
          <w:bCs/>
          <w:sz w:val="24"/>
          <w:szCs w:val="24"/>
        </w:rPr>
        <w:t xml:space="preserve">in jouw eigen woorden uit welke standen er zijn en wat hun functie/rol is. </w:t>
      </w:r>
      <w:r w:rsidR="00A73BBD">
        <w:rPr>
          <w:rFonts w:ascii="Verdana" w:hAnsi="Verdana"/>
          <w:b/>
          <w:bCs/>
          <w:sz w:val="24"/>
          <w:szCs w:val="24"/>
        </w:rPr>
        <w:t>Noteer het zo:</w:t>
      </w:r>
    </w:p>
    <w:p w14:paraId="3B7DA675" w14:textId="77777777" w:rsidR="004A0C91" w:rsidRPr="00EB40EB" w:rsidRDefault="004A0C91" w:rsidP="004A0C91">
      <w:pPr>
        <w:spacing w:after="200" w:line="276" w:lineRule="auto"/>
        <w:rPr>
          <w:rFonts w:ascii="Verdana" w:hAnsi="Verdana"/>
          <w:sz w:val="24"/>
          <w:szCs w:val="24"/>
        </w:rPr>
      </w:pPr>
      <w:r w:rsidRPr="00EB40EB">
        <w:rPr>
          <w:rFonts w:ascii="Verdana" w:hAnsi="Verdana"/>
          <w:sz w:val="24"/>
          <w:szCs w:val="24"/>
        </w:rPr>
        <w:t>Stand 1:</w:t>
      </w:r>
    </w:p>
    <w:p w14:paraId="5E67A374" w14:textId="77777777" w:rsidR="004A0C91" w:rsidRPr="00EB40EB" w:rsidRDefault="004A0C91" w:rsidP="004A0C91">
      <w:pPr>
        <w:spacing w:after="200" w:line="276" w:lineRule="auto"/>
        <w:rPr>
          <w:rFonts w:ascii="Verdana" w:hAnsi="Verdana"/>
          <w:sz w:val="24"/>
          <w:szCs w:val="24"/>
        </w:rPr>
      </w:pPr>
    </w:p>
    <w:p w14:paraId="48F687E2" w14:textId="77777777" w:rsidR="004A0C91" w:rsidRPr="00EB40EB" w:rsidRDefault="004A0C91" w:rsidP="004A0C91">
      <w:pPr>
        <w:spacing w:after="200" w:line="276" w:lineRule="auto"/>
        <w:rPr>
          <w:rFonts w:ascii="Verdana" w:hAnsi="Verdana"/>
          <w:sz w:val="24"/>
          <w:szCs w:val="24"/>
        </w:rPr>
      </w:pPr>
      <w:r w:rsidRPr="00EB40EB">
        <w:rPr>
          <w:rFonts w:ascii="Verdana" w:hAnsi="Verdana"/>
          <w:sz w:val="24"/>
          <w:szCs w:val="24"/>
        </w:rPr>
        <w:t>Stand 2:</w:t>
      </w:r>
    </w:p>
    <w:p w14:paraId="34C7D4C6" w14:textId="77777777" w:rsidR="004A0C91" w:rsidRPr="00EB40EB" w:rsidRDefault="004A0C91" w:rsidP="004A0C91">
      <w:pPr>
        <w:spacing w:after="200" w:line="276" w:lineRule="auto"/>
        <w:rPr>
          <w:rFonts w:ascii="Verdana" w:hAnsi="Verdana"/>
          <w:sz w:val="24"/>
          <w:szCs w:val="24"/>
        </w:rPr>
      </w:pPr>
    </w:p>
    <w:p w14:paraId="713A8A71" w14:textId="77777777" w:rsidR="004A0C91" w:rsidRPr="00EB40EB" w:rsidRDefault="004A0C91" w:rsidP="004A0C91">
      <w:pPr>
        <w:spacing w:after="200" w:line="276" w:lineRule="auto"/>
        <w:rPr>
          <w:rFonts w:ascii="Verdana" w:hAnsi="Verdana"/>
          <w:sz w:val="24"/>
          <w:szCs w:val="24"/>
        </w:rPr>
      </w:pPr>
      <w:r w:rsidRPr="00EB40EB">
        <w:rPr>
          <w:rFonts w:ascii="Verdana" w:hAnsi="Verdana"/>
          <w:sz w:val="24"/>
          <w:szCs w:val="24"/>
        </w:rPr>
        <w:t>Stand 3:</w:t>
      </w:r>
    </w:p>
    <w:p w14:paraId="6DDDFB12" w14:textId="77777777" w:rsidR="004A0C91" w:rsidRPr="00EB40EB" w:rsidRDefault="004A0C91" w:rsidP="004A0C91">
      <w:pPr>
        <w:spacing w:after="200" w:line="276" w:lineRule="auto"/>
        <w:rPr>
          <w:rFonts w:ascii="Verdana" w:hAnsi="Verdana"/>
          <w:sz w:val="24"/>
          <w:szCs w:val="24"/>
        </w:rPr>
      </w:pPr>
    </w:p>
    <w:p w14:paraId="77F5E2A3" w14:textId="5989EABC" w:rsidR="004A0C91" w:rsidRPr="00EB40EB" w:rsidRDefault="00A73BBD" w:rsidP="004A0C91">
      <w:pPr>
        <w:pStyle w:val="Lijstalinea"/>
        <w:numPr>
          <w:ilvl w:val="0"/>
          <w:numId w:val="7"/>
        </w:numPr>
        <w:spacing w:after="200" w:line="276" w:lineRule="auto"/>
        <w:rPr>
          <w:rFonts w:ascii="Verdana" w:hAnsi="Verdana"/>
          <w:b/>
          <w:sz w:val="24"/>
          <w:szCs w:val="24"/>
        </w:rPr>
      </w:pPr>
      <w:r>
        <w:rPr>
          <w:rFonts w:ascii="Verdana" w:hAnsi="Verdana"/>
          <w:b/>
          <w:sz w:val="24"/>
          <w:szCs w:val="24"/>
        </w:rPr>
        <w:t>Noteer</w:t>
      </w:r>
      <w:r w:rsidR="004A0C91" w:rsidRPr="00EB40EB">
        <w:rPr>
          <w:rFonts w:ascii="Verdana" w:hAnsi="Verdana"/>
          <w:b/>
          <w:sz w:val="24"/>
          <w:szCs w:val="24"/>
        </w:rPr>
        <w:t xml:space="preserve"> alle oorzaken van de Franse Revolutie.</w:t>
      </w:r>
    </w:p>
    <w:p w14:paraId="2F048638" w14:textId="77777777" w:rsidR="004A0C91" w:rsidRPr="00EB40EB" w:rsidRDefault="004A0C91" w:rsidP="004A0C91">
      <w:pPr>
        <w:pStyle w:val="Lijstalinea"/>
        <w:spacing w:after="200" w:line="276" w:lineRule="auto"/>
        <w:ind w:left="360"/>
        <w:rPr>
          <w:rFonts w:ascii="Verdana" w:hAnsi="Verdana"/>
          <w:sz w:val="24"/>
          <w:szCs w:val="24"/>
        </w:rPr>
      </w:pPr>
      <w:r w:rsidRPr="00EB40EB">
        <w:rPr>
          <w:rFonts w:ascii="Verdana" w:hAnsi="Verdana"/>
          <w:sz w:val="24"/>
          <w:szCs w:val="24"/>
        </w:rPr>
        <w:t>A. De meeste Fransen wilden een president en geen koning.</w:t>
      </w:r>
      <w:r w:rsidRPr="00EB40EB">
        <w:rPr>
          <w:rFonts w:ascii="Verdana" w:hAnsi="Verdana"/>
          <w:sz w:val="24"/>
          <w:szCs w:val="24"/>
        </w:rPr>
        <w:br/>
        <w:t>B. Frankrijk werd slecht bestuurd door Lodewijk XVI.</w:t>
      </w:r>
    </w:p>
    <w:p w14:paraId="5B9DE7B0" w14:textId="77777777" w:rsidR="004A0C91" w:rsidRPr="00EB40EB" w:rsidRDefault="004A0C91" w:rsidP="004A0C91">
      <w:pPr>
        <w:pStyle w:val="Lijstalinea"/>
        <w:spacing w:after="200" w:line="276" w:lineRule="auto"/>
        <w:ind w:left="360"/>
        <w:rPr>
          <w:rFonts w:ascii="Verdana" w:hAnsi="Verdana"/>
          <w:sz w:val="24"/>
          <w:szCs w:val="24"/>
        </w:rPr>
      </w:pPr>
      <w:r w:rsidRPr="00EB40EB">
        <w:rPr>
          <w:rFonts w:ascii="Verdana" w:hAnsi="Verdana"/>
          <w:sz w:val="24"/>
          <w:szCs w:val="24"/>
        </w:rPr>
        <w:t>C. De derde stand vond het belastingsysteem oneerlijk.</w:t>
      </w:r>
    </w:p>
    <w:p w14:paraId="53CE2081" w14:textId="77777777" w:rsidR="004A0C91" w:rsidRPr="00EB40EB" w:rsidRDefault="004A0C91" w:rsidP="004A0C91">
      <w:pPr>
        <w:pStyle w:val="Lijstalinea"/>
        <w:spacing w:after="200" w:line="276" w:lineRule="auto"/>
        <w:ind w:left="360"/>
        <w:rPr>
          <w:rFonts w:ascii="Verdana" w:hAnsi="Verdana"/>
          <w:sz w:val="24"/>
          <w:szCs w:val="24"/>
        </w:rPr>
      </w:pPr>
      <w:r w:rsidRPr="00EB40EB">
        <w:rPr>
          <w:rFonts w:ascii="Verdana" w:hAnsi="Verdana"/>
          <w:sz w:val="24"/>
          <w:szCs w:val="24"/>
        </w:rPr>
        <w:t>D. De derde stand wilde niet vergaderen met de koning.</w:t>
      </w:r>
    </w:p>
    <w:p w14:paraId="25C1DF57" w14:textId="77777777" w:rsidR="004A0C91" w:rsidRDefault="004A0C91" w:rsidP="004A0C91">
      <w:pPr>
        <w:pStyle w:val="Lijstalinea"/>
        <w:spacing w:after="200" w:line="276" w:lineRule="auto"/>
        <w:ind w:left="360"/>
        <w:rPr>
          <w:rFonts w:ascii="Verdana" w:hAnsi="Verdana"/>
          <w:sz w:val="24"/>
          <w:szCs w:val="24"/>
        </w:rPr>
      </w:pPr>
      <w:r w:rsidRPr="00EB40EB">
        <w:rPr>
          <w:rFonts w:ascii="Verdana" w:hAnsi="Verdana"/>
          <w:sz w:val="24"/>
          <w:szCs w:val="24"/>
        </w:rPr>
        <w:t xml:space="preserve">E. Er waren voedseltekorten. </w:t>
      </w:r>
    </w:p>
    <w:p w14:paraId="45695291" w14:textId="77777777" w:rsidR="00A73BBD" w:rsidRPr="00EB40EB" w:rsidRDefault="00A73BBD" w:rsidP="004A0C91">
      <w:pPr>
        <w:pStyle w:val="Lijstalinea"/>
        <w:spacing w:after="200" w:line="276" w:lineRule="auto"/>
        <w:ind w:left="360"/>
        <w:rPr>
          <w:rFonts w:ascii="Verdana" w:hAnsi="Verdana"/>
          <w:sz w:val="24"/>
          <w:szCs w:val="24"/>
        </w:rPr>
      </w:pPr>
    </w:p>
    <w:p w14:paraId="19A1C45B" w14:textId="77777777" w:rsidR="004A0C91" w:rsidRDefault="004A0C91" w:rsidP="004A0C91">
      <w:pPr>
        <w:pStyle w:val="Lijstalinea"/>
        <w:numPr>
          <w:ilvl w:val="0"/>
          <w:numId w:val="7"/>
        </w:numPr>
        <w:spacing w:after="200" w:line="276" w:lineRule="auto"/>
        <w:rPr>
          <w:rFonts w:ascii="Verdana" w:hAnsi="Verdana"/>
          <w:b/>
          <w:bCs/>
          <w:sz w:val="24"/>
          <w:szCs w:val="24"/>
        </w:rPr>
      </w:pPr>
      <w:r w:rsidRPr="00EB40EB">
        <w:rPr>
          <w:rFonts w:ascii="Verdana" w:hAnsi="Verdana"/>
          <w:b/>
          <w:bCs/>
          <w:sz w:val="24"/>
          <w:szCs w:val="24"/>
        </w:rPr>
        <w:t>Leg in je eigen woorden uit waarom de boeren en derde stand niet blij waren met de standenmaatschappij.</w:t>
      </w:r>
    </w:p>
    <w:p w14:paraId="08C6D569" w14:textId="77777777" w:rsidR="00A73BBD" w:rsidRPr="00EB40EB" w:rsidRDefault="00A73BBD" w:rsidP="00A73BBD">
      <w:pPr>
        <w:pStyle w:val="Lijstalinea"/>
        <w:spacing w:after="200" w:line="276" w:lineRule="auto"/>
        <w:ind w:left="360"/>
        <w:rPr>
          <w:rFonts w:ascii="Verdana" w:hAnsi="Verdana"/>
          <w:b/>
          <w:bCs/>
          <w:sz w:val="24"/>
          <w:szCs w:val="24"/>
        </w:rPr>
      </w:pPr>
    </w:p>
    <w:p w14:paraId="26FC7222" w14:textId="77777777" w:rsidR="004A0C91" w:rsidRDefault="004A0C91" w:rsidP="004A0C91">
      <w:pPr>
        <w:pStyle w:val="Lijstalinea"/>
        <w:numPr>
          <w:ilvl w:val="0"/>
          <w:numId w:val="7"/>
        </w:numPr>
        <w:spacing w:after="200" w:line="276" w:lineRule="auto"/>
        <w:rPr>
          <w:rFonts w:ascii="Verdana" w:hAnsi="Verdana"/>
          <w:b/>
          <w:bCs/>
          <w:sz w:val="24"/>
          <w:szCs w:val="24"/>
        </w:rPr>
      </w:pPr>
      <w:r w:rsidRPr="00EB40EB">
        <w:rPr>
          <w:rFonts w:ascii="Verdana" w:hAnsi="Verdana"/>
          <w:b/>
          <w:bCs/>
          <w:sz w:val="24"/>
          <w:szCs w:val="24"/>
        </w:rPr>
        <w:t xml:space="preserve">Wat is een absolute vorst? </w:t>
      </w:r>
    </w:p>
    <w:p w14:paraId="34727481" w14:textId="77777777" w:rsidR="00A73BBD" w:rsidRPr="00A73BBD" w:rsidRDefault="00A73BBD" w:rsidP="00A73BBD">
      <w:pPr>
        <w:pStyle w:val="Lijstalinea"/>
        <w:rPr>
          <w:rFonts w:ascii="Verdana" w:hAnsi="Verdana"/>
          <w:b/>
          <w:bCs/>
          <w:sz w:val="24"/>
          <w:szCs w:val="24"/>
        </w:rPr>
      </w:pPr>
    </w:p>
    <w:p w14:paraId="4A36D411" w14:textId="77777777" w:rsidR="00A73BBD" w:rsidRPr="00EB40EB" w:rsidRDefault="00A73BBD" w:rsidP="00A73BBD">
      <w:pPr>
        <w:pStyle w:val="Lijstalinea"/>
        <w:spacing w:after="200" w:line="276" w:lineRule="auto"/>
        <w:ind w:left="360"/>
        <w:rPr>
          <w:rFonts w:ascii="Verdana" w:hAnsi="Verdana"/>
          <w:b/>
          <w:bCs/>
          <w:sz w:val="24"/>
          <w:szCs w:val="24"/>
        </w:rPr>
      </w:pPr>
    </w:p>
    <w:p w14:paraId="1DA47CA3" w14:textId="3AA145A5" w:rsidR="00A73BBD" w:rsidRDefault="004A0C91" w:rsidP="00A73BBD">
      <w:pPr>
        <w:pStyle w:val="Lijstalinea"/>
        <w:numPr>
          <w:ilvl w:val="0"/>
          <w:numId w:val="7"/>
        </w:numPr>
        <w:spacing w:after="200" w:line="276" w:lineRule="auto"/>
        <w:rPr>
          <w:rFonts w:ascii="Verdana" w:hAnsi="Verdana"/>
          <w:b/>
          <w:bCs/>
          <w:sz w:val="24"/>
          <w:szCs w:val="24"/>
        </w:rPr>
      </w:pPr>
      <w:r w:rsidRPr="00EB40EB">
        <w:rPr>
          <w:rFonts w:ascii="Verdana" w:hAnsi="Verdana"/>
          <w:b/>
          <w:bCs/>
          <w:sz w:val="24"/>
          <w:szCs w:val="24"/>
        </w:rPr>
        <w:t xml:space="preserve">Noem drie redenen waarom het in 1789 slecht ging met Frankrijk. </w:t>
      </w:r>
      <w:r w:rsidR="00A73BBD">
        <w:rPr>
          <w:rFonts w:ascii="Verdana" w:hAnsi="Verdana"/>
          <w:b/>
          <w:bCs/>
          <w:sz w:val="24"/>
          <w:szCs w:val="24"/>
        </w:rPr>
        <w:t xml:space="preserve"> Noteer het zo:</w:t>
      </w:r>
    </w:p>
    <w:p w14:paraId="1E1C8AE0" w14:textId="77777777" w:rsidR="00A73BBD" w:rsidRPr="00A73BBD" w:rsidRDefault="00A73BBD" w:rsidP="00A73BBD">
      <w:pPr>
        <w:pStyle w:val="Lijstalinea"/>
        <w:spacing w:after="200" w:line="276" w:lineRule="auto"/>
        <w:ind w:left="360"/>
        <w:rPr>
          <w:rFonts w:ascii="Verdana" w:hAnsi="Verdana"/>
          <w:b/>
          <w:bCs/>
          <w:sz w:val="24"/>
          <w:szCs w:val="24"/>
        </w:rPr>
      </w:pPr>
    </w:p>
    <w:p w14:paraId="3FC1EDE5" w14:textId="77777777" w:rsidR="004A0C91" w:rsidRPr="00EB40EB" w:rsidRDefault="004A0C91" w:rsidP="004A0C91">
      <w:pPr>
        <w:pStyle w:val="Lijstalinea"/>
        <w:numPr>
          <w:ilvl w:val="0"/>
          <w:numId w:val="8"/>
        </w:numPr>
        <w:spacing w:after="200" w:line="276" w:lineRule="auto"/>
        <w:rPr>
          <w:rFonts w:ascii="Verdana" w:hAnsi="Verdana"/>
          <w:b/>
          <w:bCs/>
          <w:sz w:val="24"/>
          <w:szCs w:val="24"/>
        </w:rPr>
      </w:pPr>
      <w:r w:rsidRPr="00EB40EB">
        <w:rPr>
          <w:rFonts w:ascii="Verdana" w:hAnsi="Verdana"/>
          <w:b/>
          <w:bCs/>
          <w:sz w:val="24"/>
          <w:szCs w:val="24"/>
        </w:rPr>
        <w:t>Reden 1:</w:t>
      </w:r>
    </w:p>
    <w:p w14:paraId="0DD04382" w14:textId="77777777" w:rsidR="004A0C91" w:rsidRPr="00EB40EB" w:rsidRDefault="004A0C91" w:rsidP="004A0C91">
      <w:pPr>
        <w:spacing w:after="200" w:line="276" w:lineRule="auto"/>
        <w:rPr>
          <w:rFonts w:ascii="Verdana" w:hAnsi="Verdana"/>
          <w:b/>
          <w:bCs/>
          <w:sz w:val="24"/>
          <w:szCs w:val="24"/>
        </w:rPr>
      </w:pPr>
    </w:p>
    <w:p w14:paraId="09BA997D" w14:textId="77777777" w:rsidR="004A0C91" w:rsidRPr="00EB40EB" w:rsidRDefault="004A0C91" w:rsidP="004A0C91">
      <w:pPr>
        <w:pStyle w:val="Lijstalinea"/>
        <w:numPr>
          <w:ilvl w:val="0"/>
          <w:numId w:val="8"/>
        </w:numPr>
        <w:spacing w:after="200" w:line="276" w:lineRule="auto"/>
        <w:rPr>
          <w:rFonts w:ascii="Verdana" w:hAnsi="Verdana"/>
          <w:b/>
          <w:bCs/>
          <w:sz w:val="24"/>
          <w:szCs w:val="24"/>
        </w:rPr>
      </w:pPr>
      <w:r w:rsidRPr="00EB40EB">
        <w:rPr>
          <w:rFonts w:ascii="Verdana" w:hAnsi="Verdana"/>
          <w:b/>
          <w:bCs/>
          <w:sz w:val="24"/>
          <w:szCs w:val="24"/>
        </w:rPr>
        <w:t>Reden 2:</w:t>
      </w:r>
    </w:p>
    <w:p w14:paraId="569EF9EB" w14:textId="77777777" w:rsidR="004A0C91" w:rsidRPr="00EB40EB" w:rsidRDefault="004A0C91" w:rsidP="004A0C91">
      <w:pPr>
        <w:spacing w:after="200" w:line="276" w:lineRule="auto"/>
        <w:rPr>
          <w:rFonts w:ascii="Verdana" w:hAnsi="Verdana"/>
          <w:b/>
          <w:bCs/>
          <w:sz w:val="24"/>
          <w:szCs w:val="24"/>
        </w:rPr>
      </w:pPr>
    </w:p>
    <w:p w14:paraId="2BE69E57" w14:textId="77777777" w:rsidR="004A0C91" w:rsidRPr="00EB40EB" w:rsidRDefault="004A0C91" w:rsidP="004A0C91">
      <w:pPr>
        <w:pStyle w:val="Lijstalinea"/>
        <w:numPr>
          <w:ilvl w:val="0"/>
          <w:numId w:val="8"/>
        </w:numPr>
        <w:spacing w:after="200" w:line="276" w:lineRule="auto"/>
        <w:rPr>
          <w:rFonts w:ascii="Verdana" w:hAnsi="Verdana"/>
          <w:b/>
          <w:bCs/>
          <w:sz w:val="24"/>
          <w:szCs w:val="24"/>
        </w:rPr>
      </w:pPr>
      <w:r w:rsidRPr="00EB40EB">
        <w:rPr>
          <w:rFonts w:ascii="Verdana" w:hAnsi="Verdana"/>
          <w:b/>
          <w:bCs/>
          <w:sz w:val="24"/>
          <w:szCs w:val="24"/>
        </w:rPr>
        <w:t>Reden 3:</w:t>
      </w:r>
    </w:p>
    <w:p w14:paraId="49552DA5" w14:textId="77777777" w:rsidR="004A0C91" w:rsidRPr="00EB40EB" w:rsidRDefault="004A0C91" w:rsidP="004A0C91">
      <w:pPr>
        <w:spacing w:after="200" w:line="276" w:lineRule="auto"/>
        <w:rPr>
          <w:rFonts w:ascii="Verdana" w:hAnsi="Verdana"/>
          <w:sz w:val="24"/>
          <w:szCs w:val="24"/>
        </w:rPr>
      </w:pPr>
    </w:p>
    <w:p w14:paraId="63C4FC10" w14:textId="77777777" w:rsidR="004A0C91" w:rsidRPr="00EB40EB" w:rsidRDefault="004A0C91" w:rsidP="004A0C91">
      <w:pPr>
        <w:pStyle w:val="Lijstalinea"/>
        <w:numPr>
          <w:ilvl w:val="0"/>
          <w:numId w:val="7"/>
        </w:numPr>
        <w:spacing w:after="200" w:line="276" w:lineRule="auto"/>
        <w:rPr>
          <w:rFonts w:ascii="Verdana" w:hAnsi="Verdana"/>
          <w:b/>
          <w:bCs/>
          <w:sz w:val="24"/>
          <w:szCs w:val="24"/>
        </w:rPr>
      </w:pPr>
      <w:r w:rsidRPr="00EB40EB">
        <w:rPr>
          <w:rFonts w:ascii="Verdana" w:hAnsi="Verdana"/>
          <w:b/>
          <w:bCs/>
          <w:sz w:val="24"/>
          <w:szCs w:val="24"/>
        </w:rPr>
        <w:t>Wat was de voornaamste reden waarom koning Lodewijk XVI vertegenwoordigers van de drie standen bij elkaar riep?</w:t>
      </w:r>
    </w:p>
    <w:p w14:paraId="7F967F99" w14:textId="77777777" w:rsidR="004A0C91" w:rsidRPr="00EB40EB" w:rsidRDefault="004A0C91" w:rsidP="004A0C91">
      <w:pPr>
        <w:spacing w:after="200" w:line="276" w:lineRule="auto"/>
        <w:rPr>
          <w:rFonts w:ascii="Verdana" w:hAnsi="Verdana"/>
          <w:b/>
          <w:bCs/>
          <w:sz w:val="24"/>
          <w:szCs w:val="24"/>
        </w:rPr>
      </w:pPr>
    </w:p>
    <w:p w14:paraId="4BAA04DF" w14:textId="77777777" w:rsidR="004A0C91" w:rsidRDefault="004A0C91" w:rsidP="004A0C91">
      <w:pPr>
        <w:pStyle w:val="Lijstalinea"/>
        <w:numPr>
          <w:ilvl w:val="0"/>
          <w:numId w:val="7"/>
        </w:numPr>
        <w:spacing w:after="200" w:line="276" w:lineRule="auto"/>
        <w:rPr>
          <w:rFonts w:ascii="Verdana" w:hAnsi="Verdana"/>
          <w:b/>
          <w:bCs/>
          <w:sz w:val="24"/>
          <w:szCs w:val="24"/>
        </w:rPr>
      </w:pPr>
      <w:r w:rsidRPr="00EB40EB">
        <w:rPr>
          <w:rFonts w:ascii="Verdana" w:hAnsi="Verdana"/>
          <w:b/>
          <w:bCs/>
          <w:sz w:val="24"/>
          <w:szCs w:val="24"/>
        </w:rPr>
        <w:t xml:space="preserve"> Waarom zou de derde stand een </w:t>
      </w:r>
      <w:r w:rsidRPr="00EB40EB">
        <w:rPr>
          <w:rFonts w:ascii="Verdana" w:hAnsi="Verdana"/>
          <w:b/>
          <w:bCs/>
          <w:sz w:val="24"/>
          <w:szCs w:val="24"/>
          <w:u w:val="single"/>
        </w:rPr>
        <w:t>grondwet</w:t>
      </w:r>
      <w:r w:rsidRPr="00EB40EB">
        <w:rPr>
          <w:rFonts w:ascii="Verdana" w:hAnsi="Verdana"/>
          <w:b/>
          <w:bCs/>
          <w:sz w:val="24"/>
          <w:szCs w:val="24"/>
        </w:rPr>
        <w:t xml:space="preserve"> opstellen? Leg je antwoord uit.</w:t>
      </w:r>
    </w:p>
    <w:p w14:paraId="7DAD083C" w14:textId="77777777" w:rsidR="00A73BBD" w:rsidRPr="00A73BBD" w:rsidRDefault="00A73BBD" w:rsidP="00A73BBD">
      <w:pPr>
        <w:pStyle w:val="Lijstalinea"/>
        <w:rPr>
          <w:rFonts w:ascii="Verdana" w:hAnsi="Verdana"/>
          <w:b/>
          <w:bCs/>
          <w:sz w:val="24"/>
          <w:szCs w:val="24"/>
        </w:rPr>
      </w:pPr>
    </w:p>
    <w:p w14:paraId="1E7EB330" w14:textId="77777777" w:rsidR="00A73BBD" w:rsidRPr="00EB40EB" w:rsidRDefault="00A73BBD" w:rsidP="00A73BBD">
      <w:pPr>
        <w:pStyle w:val="Lijstalinea"/>
        <w:spacing w:after="200" w:line="276" w:lineRule="auto"/>
        <w:ind w:left="360"/>
        <w:rPr>
          <w:rFonts w:ascii="Verdana" w:hAnsi="Verdana"/>
          <w:b/>
          <w:bCs/>
          <w:sz w:val="24"/>
          <w:szCs w:val="24"/>
        </w:rPr>
      </w:pPr>
    </w:p>
    <w:p w14:paraId="41FB5B13" w14:textId="48087683" w:rsidR="004A0C91" w:rsidRDefault="004A0C91" w:rsidP="004A0C91">
      <w:pPr>
        <w:pStyle w:val="Lijstalinea"/>
        <w:numPr>
          <w:ilvl w:val="0"/>
          <w:numId w:val="7"/>
        </w:numPr>
        <w:spacing w:after="200" w:line="276" w:lineRule="auto"/>
        <w:rPr>
          <w:rFonts w:ascii="Verdana" w:hAnsi="Verdana"/>
          <w:b/>
          <w:bCs/>
          <w:sz w:val="24"/>
          <w:szCs w:val="24"/>
        </w:rPr>
      </w:pPr>
      <w:r w:rsidRPr="00E70F97">
        <w:rPr>
          <w:rFonts w:ascii="Verdana" w:hAnsi="Verdana"/>
          <w:b/>
          <w:bCs/>
          <w:sz w:val="24"/>
          <w:szCs w:val="24"/>
        </w:rPr>
        <w:t>Wat is een belangrijk gevolg van het afschaffen van de standenmaatschappij?</w:t>
      </w:r>
    </w:p>
    <w:p w14:paraId="690A8EF6" w14:textId="77777777" w:rsidR="00A73BBD" w:rsidRPr="00E70F97" w:rsidRDefault="00A73BBD" w:rsidP="00A73BBD">
      <w:pPr>
        <w:pStyle w:val="Lijstalinea"/>
        <w:spacing w:after="200" w:line="276" w:lineRule="auto"/>
        <w:ind w:left="360"/>
        <w:rPr>
          <w:rFonts w:ascii="Verdana" w:hAnsi="Verdana"/>
          <w:b/>
          <w:bCs/>
          <w:sz w:val="24"/>
          <w:szCs w:val="24"/>
        </w:rPr>
      </w:pPr>
    </w:p>
    <w:p w14:paraId="20C6BBCE" w14:textId="01D49828" w:rsidR="004A0C91" w:rsidRPr="00A73BBD" w:rsidRDefault="004A0C91" w:rsidP="004A0C91">
      <w:pPr>
        <w:pStyle w:val="Lijstalinea"/>
        <w:numPr>
          <w:ilvl w:val="0"/>
          <w:numId w:val="7"/>
        </w:numPr>
        <w:spacing w:after="200" w:line="276" w:lineRule="auto"/>
        <w:rPr>
          <w:rFonts w:ascii="Verdana" w:hAnsi="Verdana"/>
          <w:b/>
          <w:bCs/>
          <w:sz w:val="24"/>
          <w:szCs w:val="24"/>
        </w:rPr>
      </w:pPr>
      <w:r w:rsidRPr="00E70F97">
        <w:rPr>
          <w:rFonts w:ascii="Verdana" w:hAnsi="Verdana"/>
          <w:b/>
          <w:bCs/>
          <w:sz w:val="24"/>
          <w:szCs w:val="24"/>
        </w:rPr>
        <w:t>Koning Lodewijk XVI wordt onthoofd door de opstandelingen, waarom zouden zij de koning willen onthoofden?</w:t>
      </w:r>
    </w:p>
    <w:p w14:paraId="031F9612" w14:textId="77777777" w:rsidR="004A0C91" w:rsidRPr="00E70F97" w:rsidRDefault="004A0C91" w:rsidP="004A0C91">
      <w:pPr>
        <w:spacing w:after="200" w:line="276" w:lineRule="auto"/>
        <w:rPr>
          <w:rFonts w:ascii="Verdana" w:hAnsi="Verdana"/>
          <w:b/>
          <w:bCs/>
          <w:sz w:val="24"/>
          <w:szCs w:val="24"/>
        </w:rPr>
      </w:pPr>
    </w:p>
    <w:p w14:paraId="6DCCE7E9" w14:textId="77777777" w:rsidR="004A0C91" w:rsidRPr="00E70F97" w:rsidRDefault="004A0C91" w:rsidP="004A0C91">
      <w:pPr>
        <w:pStyle w:val="Kop2"/>
        <w:rPr>
          <w:rFonts w:ascii="Verdana" w:hAnsi="Verdana"/>
          <w:sz w:val="24"/>
          <w:szCs w:val="24"/>
        </w:rPr>
      </w:pPr>
      <w:bookmarkStart w:id="6" w:name="_Toc123903512"/>
      <w:r w:rsidRPr="00E70F97">
        <w:rPr>
          <w:sz w:val="40"/>
          <w:szCs w:val="40"/>
        </w:rPr>
        <w:t>Vragen bron 3</w:t>
      </w:r>
      <w:bookmarkEnd w:id="6"/>
      <w:r>
        <w:rPr>
          <w:sz w:val="40"/>
          <w:szCs w:val="40"/>
        </w:rPr>
        <w:br/>
      </w:r>
    </w:p>
    <w:p w14:paraId="68E9B866" w14:textId="38826EBA" w:rsidR="004A0C91" w:rsidRDefault="004A0C91" w:rsidP="004A0C91">
      <w:pPr>
        <w:pStyle w:val="Lijstalinea"/>
        <w:numPr>
          <w:ilvl w:val="0"/>
          <w:numId w:val="7"/>
        </w:numPr>
        <w:spacing w:after="200" w:line="276" w:lineRule="auto"/>
        <w:rPr>
          <w:rFonts w:ascii="Verdana" w:hAnsi="Verdana"/>
          <w:b/>
          <w:bCs/>
          <w:sz w:val="24"/>
          <w:szCs w:val="24"/>
        </w:rPr>
      </w:pPr>
      <w:r w:rsidRPr="00E70F97">
        <w:rPr>
          <w:rFonts w:ascii="Verdana" w:hAnsi="Verdana"/>
          <w:b/>
          <w:bCs/>
          <w:sz w:val="24"/>
          <w:szCs w:val="24"/>
        </w:rPr>
        <w:t xml:space="preserve">Waarom kwam </w:t>
      </w:r>
      <w:r w:rsidR="00A73BBD">
        <w:rPr>
          <w:rFonts w:ascii="Verdana" w:hAnsi="Verdana"/>
          <w:b/>
          <w:bCs/>
          <w:sz w:val="24"/>
          <w:szCs w:val="24"/>
        </w:rPr>
        <w:t xml:space="preserve">er ook een soort revolutie in </w:t>
      </w:r>
      <w:r w:rsidRPr="00E70F97">
        <w:rPr>
          <w:rFonts w:ascii="Verdana" w:hAnsi="Verdana"/>
          <w:b/>
          <w:bCs/>
          <w:sz w:val="24"/>
          <w:szCs w:val="24"/>
        </w:rPr>
        <w:t>Nederland?</w:t>
      </w:r>
    </w:p>
    <w:p w14:paraId="009880BD" w14:textId="77777777" w:rsidR="00A73BBD" w:rsidRPr="00E70F97" w:rsidRDefault="00A73BBD" w:rsidP="00A73BBD">
      <w:pPr>
        <w:pStyle w:val="Lijstalinea"/>
        <w:spacing w:after="200" w:line="276" w:lineRule="auto"/>
        <w:ind w:left="360"/>
        <w:rPr>
          <w:rFonts w:ascii="Verdana" w:hAnsi="Verdana"/>
          <w:b/>
          <w:bCs/>
          <w:sz w:val="24"/>
          <w:szCs w:val="24"/>
        </w:rPr>
      </w:pPr>
    </w:p>
    <w:p w14:paraId="5B927263" w14:textId="77777777" w:rsidR="004A0C91" w:rsidRDefault="004A0C91" w:rsidP="004A0C91">
      <w:pPr>
        <w:pStyle w:val="Lijstalinea"/>
        <w:numPr>
          <w:ilvl w:val="0"/>
          <w:numId w:val="7"/>
        </w:numPr>
        <w:spacing w:after="200" w:line="276" w:lineRule="auto"/>
        <w:rPr>
          <w:rFonts w:ascii="Verdana" w:hAnsi="Verdana"/>
          <w:b/>
          <w:bCs/>
          <w:sz w:val="24"/>
          <w:szCs w:val="24"/>
        </w:rPr>
      </w:pPr>
      <w:r w:rsidRPr="00E70F97">
        <w:rPr>
          <w:rFonts w:ascii="Verdana" w:hAnsi="Verdana"/>
          <w:b/>
          <w:bCs/>
          <w:sz w:val="24"/>
          <w:szCs w:val="24"/>
        </w:rPr>
        <w:t>Wat waren patriotten?</w:t>
      </w:r>
    </w:p>
    <w:p w14:paraId="7E330363" w14:textId="77777777" w:rsidR="00A73BBD" w:rsidRPr="00A73BBD" w:rsidRDefault="00A73BBD" w:rsidP="00A73BBD">
      <w:pPr>
        <w:pStyle w:val="Lijstalinea"/>
        <w:rPr>
          <w:rFonts w:ascii="Verdana" w:hAnsi="Verdana"/>
          <w:b/>
          <w:bCs/>
          <w:sz w:val="24"/>
          <w:szCs w:val="24"/>
        </w:rPr>
      </w:pPr>
    </w:p>
    <w:p w14:paraId="3CB4C694" w14:textId="77777777" w:rsidR="00A73BBD" w:rsidRPr="00E70F97" w:rsidRDefault="00A73BBD" w:rsidP="00A73BBD">
      <w:pPr>
        <w:pStyle w:val="Lijstalinea"/>
        <w:spacing w:after="200" w:line="276" w:lineRule="auto"/>
        <w:ind w:left="360"/>
        <w:rPr>
          <w:rFonts w:ascii="Verdana" w:hAnsi="Verdana"/>
          <w:b/>
          <w:bCs/>
          <w:sz w:val="24"/>
          <w:szCs w:val="24"/>
        </w:rPr>
      </w:pPr>
    </w:p>
    <w:p w14:paraId="26CC124C" w14:textId="77777777" w:rsidR="004A0C91" w:rsidRDefault="004A0C91" w:rsidP="004A0C91">
      <w:pPr>
        <w:pStyle w:val="Lijstalinea"/>
        <w:numPr>
          <w:ilvl w:val="0"/>
          <w:numId w:val="7"/>
        </w:numPr>
        <w:spacing w:after="200" w:line="276" w:lineRule="auto"/>
        <w:rPr>
          <w:rFonts w:ascii="Verdana" w:hAnsi="Verdana"/>
          <w:b/>
          <w:bCs/>
          <w:sz w:val="24"/>
          <w:szCs w:val="24"/>
        </w:rPr>
      </w:pPr>
      <w:r w:rsidRPr="00E70F97">
        <w:rPr>
          <w:rFonts w:ascii="Verdana" w:hAnsi="Verdana"/>
          <w:b/>
          <w:bCs/>
          <w:sz w:val="24"/>
          <w:szCs w:val="24"/>
        </w:rPr>
        <w:t>Wat was het belangrijkste doel van de patriotten?</w:t>
      </w:r>
    </w:p>
    <w:p w14:paraId="6C268DE2" w14:textId="77777777" w:rsidR="00A73BBD" w:rsidRPr="00E70F97" w:rsidRDefault="00A73BBD" w:rsidP="00A73BBD">
      <w:pPr>
        <w:pStyle w:val="Lijstalinea"/>
        <w:spacing w:after="200" w:line="276" w:lineRule="auto"/>
        <w:ind w:left="360"/>
        <w:rPr>
          <w:rFonts w:ascii="Verdana" w:hAnsi="Verdana"/>
          <w:b/>
          <w:bCs/>
          <w:sz w:val="24"/>
          <w:szCs w:val="24"/>
        </w:rPr>
      </w:pPr>
    </w:p>
    <w:p w14:paraId="1653BCEC" w14:textId="77777777" w:rsidR="004A0C91" w:rsidRDefault="004A0C91" w:rsidP="004A0C91">
      <w:pPr>
        <w:pStyle w:val="Lijstalinea"/>
        <w:numPr>
          <w:ilvl w:val="0"/>
          <w:numId w:val="7"/>
        </w:numPr>
        <w:spacing w:after="200" w:line="276" w:lineRule="auto"/>
        <w:rPr>
          <w:rFonts w:ascii="Verdana" w:hAnsi="Verdana"/>
          <w:b/>
          <w:bCs/>
          <w:sz w:val="24"/>
          <w:szCs w:val="24"/>
        </w:rPr>
      </w:pPr>
      <w:r w:rsidRPr="00E70F97">
        <w:rPr>
          <w:rFonts w:ascii="Verdana" w:hAnsi="Verdana"/>
          <w:b/>
          <w:bCs/>
          <w:sz w:val="24"/>
          <w:szCs w:val="24"/>
        </w:rPr>
        <w:t>Waarom voelde stadhouder Willem V zich bedreigd en vluchtte hij naar Nijmegen?</w:t>
      </w:r>
    </w:p>
    <w:p w14:paraId="00A23D6B" w14:textId="77777777" w:rsidR="00A73BBD" w:rsidRPr="00A73BBD" w:rsidRDefault="00A73BBD" w:rsidP="00A73BBD">
      <w:pPr>
        <w:spacing w:after="200" w:line="276" w:lineRule="auto"/>
        <w:rPr>
          <w:rFonts w:ascii="Verdana" w:hAnsi="Verdana"/>
          <w:b/>
          <w:bCs/>
          <w:sz w:val="24"/>
          <w:szCs w:val="24"/>
        </w:rPr>
      </w:pPr>
    </w:p>
    <w:p w14:paraId="3D399FAB" w14:textId="77777777" w:rsidR="004A0C91" w:rsidRDefault="004A0C91" w:rsidP="004A0C91">
      <w:pPr>
        <w:pStyle w:val="Lijstalinea"/>
        <w:numPr>
          <w:ilvl w:val="0"/>
          <w:numId w:val="7"/>
        </w:numPr>
        <w:spacing w:after="200" w:line="276" w:lineRule="auto"/>
        <w:rPr>
          <w:rFonts w:ascii="Verdana" w:hAnsi="Verdana"/>
          <w:b/>
          <w:bCs/>
          <w:sz w:val="24"/>
          <w:szCs w:val="24"/>
        </w:rPr>
      </w:pPr>
      <w:r w:rsidRPr="00E70F97">
        <w:rPr>
          <w:rFonts w:ascii="Verdana" w:hAnsi="Verdana"/>
          <w:b/>
          <w:bCs/>
          <w:sz w:val="24"/>
          <w:szCs w:val="24"/>
        </w:rPr>
        <w:t>Toen Napoleon Nederland binnenviel, werd Nederland weer een koninkrijk, waarom was dit tegen de zin van de patriotten?</w:t>
      </w:r>
    </w:p>
    <w:p w14:paraId="6F1E8E0C" w14:textId="77777777" w:rsidR="00DC438B" w:rsidRPr="00DC438B" w:rsidRDefault="00DC438B" w:rsidP="00DC438B">
      <w:pPr>
        <w:pStyle w:val="Lijstalinea"/>
        <w:rPr>
          <w:rFonts w:ascii="Verdana" w:hAnsi="Verdana"/>
          <w:b/>
          <w:bCs/>
          <w:sz w:val="24"/>
          <w:szCs w:val="24"/>
        </w:rPr>
      </w:pPr>
    </w:p>
    <w:p w14:paraId="44C90701" w14:textId="77777777" w:rsidR="00DC438B" w:rsidRDefault="00DC438B" w:rsidP="00DC438B">
      <w:pPr>
        <w:spacing w:after="200" w:line="276" w:lineRule="auto"/>
        <w:rPr>
          <w:rFonts w:ascii="Verdana" w:hAnsi="Verdana"/>
          <w:b/>
          <w:bCs/>
          <w:sz w:val="24"/>
          <w:szCs w:val="24"/>
        </w:rPr>
      </w:pPr>
    </w:p>
    <w:p w14:paraId="17191980" w14:textId="77777777" w:rsidR="00DC438B" w:rsidRDefault="00DC438B" w:rsidP="00DC438B">
      <w:pPr>
        <w:spacing w:after="200" w:line="276" w:lineRule="auto"/>
        <w:rPr>
          <w:rFonts w:ascii="Verdana" w:hAnsi="Verdana"/>
          <w:b/>
          <w:bCs/>
          <w:sz w:val="24"/>
          <w:szCs w:val="24"/>
        </w:rPr>
      </w:pPr>
    </w:p>
    <w:p w14:paraId="0128D413" w14:textId="77777777" w:rsidR="00DC438B" w:rsidRDefault="00DC438B" w:rsidP="00DC438B">
      <w:pPr>
        <w:spacing w:after="200" w:line="276" w:lineRule="auto"/>
        <w:rPr>
          <w:rFonts w:ascii="Verdana" w:hAnsi="Verdana"/>
          <w:b/>
          <w:bCs/>
          <w:sz w:val="24"/>
          <w:szCs w:val="24"/>
        </w:rPr>
      </w:pPr>
    </w:p>
    <w:p w14:paraId="79A57931" w14:textId="699925A6" w:rsidR="00DC438B" w:rsidRPr="00DC438B" w:rsidRDefault="00DC438B" w:rsidP="00DC438B">
      <w:pPr>
        <w:spacing w:after="200" w:line="276" w:lineRule="auto"/>
        <w:rPr>
          <w:rFonts w:ascii="Verdana" w:hAnsi="Verdana"/>
          <w:b/>
          <w:bCs/>
          <w:sz w:val="24"/>
          <w:szCs w:val="24"/>
          <w:u w:val="single"/>
        </w:rPr>
      </w:pPr>
      <w:r w:rsidRPr="00DC438B">
        <w:rPr>
          <w:rFonts w:ascii="Verdana" w:hAnsi="Verdana"/>
          <w:b/>
          <w:bCs/>
          <w:sz w:val="24"/>
          <w:szCs w:val="24"/>
          <w:u w:val="single"/>
        </w:rPr>
        <w:lastRenderedPageBreak/>
        <w:t>Begrippen:</w:t>
      </w:r>
    </w:p>
    <w:p w14:paraId="29F14E13" w14:textId="77777777" w:rsidR="00DC438B" w:rsidRDefault="00DC438B" w:rsidP="00DC438B">
      <w:pPr>
        <w:spacing w:after="200" w:line="276" w:lineRule="auto"/>
        <w:rPr>
          <w:rFonts w:ascii="Verdana" w:hAnsi="Verdana"/>
          <w:b/>
          <w:bCs/>
          <w:sz w:val="24"/>
          <w:szCs w:val="24"/>
        </w:rPr>
      </w:pPr>
    </w:p>
    <w:p w14:paraId="09DF8383" w14:textId="0C46C834" w:rsidR="00DC438B" w:rsidRPr="001411DE" w:rsidRDefault="00DC438B" w:rsidP="00DC438B">
      <w:pPr>
        <w:spacing w:after="200" w:line="276" w:lineRule="auto"/>
        <w:rPr>
          <w:rFonts w:ascii="Verdana" w:hAnsi="Verdana"/>
          <w:sz w:val="24"/>
          <w:szCs w:val="24"/>
        </w:rPr>
      </w:pPr>
      <w:r>
        <w:rPr>
          <w:rFonts w:ascii="Verdana" w:hAnsi="Verdana"/>
          <w:b/>
          <w:bCs/>
          <w:sz w:val="24"/>
          <w:szCs w:val="24"/>
        </w:rPr>
        <w:t>Revolutie</w:t>
      </w:r>
      <w:r w:rsidR="001411DE">
        <w:rPr>
          <w:rFonts w:ascii="Verdana" w:hAnsi="Verdana"/>
          <w:b/>
          <w:bCs/>
          <w:sz w:val="24"/>
          <w:szCs w:val="24"/>
        </w:rPr>
        <w:t>:</w:t>
      </w:r>
      <w:r w:rsidR="001411DE">
        <w:rPr>
          <w:rFonts w:ascii="Verdana" w:hAnsi="Verdana"/>
          <w:sz w:val="24"/>
          <w:szCs w:val="24"/>
        </w:rPr>
        <w:t xml:space="preserve"> Een grote verandering in een korte tijd.</w:t>
      </w:r>
    </w:p>
    <w:p w14:paraId="7DC90F4D" w14:textId="699C8B4E" w:rsidR="001411DE" w:rsidRDefault="001411DE" w:rsidP="00DC438B">
      <w:pPr>
        <w:spacing w:after="200" w:line="276" w:lineRule="auto"/>
        <w:rPr>
          <w:rFonts w:ascii="Verdana" w:hAnsi="Verdana"/>
          <w:b/>
          <w:bCs/>
          <w:sz w:val="24"/>
          <w:szCs w:val="24"/>
        </w:rPr>
      </w:pPr>
      <w:r>
        <w:rPr>
          <w:rFonts w:ascii="Verdana" w:hAnsi="Verdana"/>
          <w:b/>
          <w:bCs/>
          <w:sz w:val="24"/>
          <w:szCs w:val="24"/>
        </w:rPr>
        <w:t xml:space="preserve">Standenmaatschappij: </w:t>
      </w:r>
      <w:r w:rsidRPr="001411DE">
        <w:rPr>
          <w:rFonts w:ascii="Verdana" w:hAnsi="Verdana"/>
          <w:sz w:val="24"/>
          <w:szCs w:val="24"/>
        </w:rPr>
        <w:t>Een samenleving verdeeld in standen. Adel, geestelijkheid, burgers.</w:t>
      </w:r>
      <w:r>
        <w:rPr>
          <w:rFonts w:ascii="Verdana" w:hAnsi="Verdana"/>
          <w:b/>
          <w:bCs/>
          <w:sz w:val="24"/>
          <w:szCs w:val="24"/>
        </w:rPr>
        <w:t xml:space="preserve"> </w:t>
      </w:r>
    </w:p>
    <w:p w14:paraId="5C2274CB" w14:textId="65797DE4" w:rsidR="00DC438B" w:rsidRPr="001411DE" w:rsidRDefault="00DC438B" w:rsidP="00DC438B">
      <w:pPr>
        <w:spacing w:after="200" w:line="276" w:lineRule="auto"/>
        <w:rPr>
          <w:rFonts w:ascii="Verdana" w:hAnsi="Verdana"/>
          <w:sz w:val="24"/>
          <w:szCs w:val="24"/>
        </w:rPr>
      </w:pPr>
      <w:r>
        <w:rPr>
          <w:rFonts w:ascii="Verdana" w:hAnsi="Verdana"/>
          <w:b/>
          <w:bCs/>
          <w:sz w:val="24"/>
          <w:szCs w:val="24"/>
        </w:rPr>
        <w:t>Adel</w:t>
      </w:r>
      <w:r w:rsidR="001411DE">
        <w:rPr>
          <w:rFonts w:ascii="Verdana" w:hAnsi="Verdana"/>
          <w:b/>
          <w:bCs/>
          <w:sz w:val="24"/>
          <w:szCs w:val="24"/>
        </w:rPr>
        <w:t xml:space="preserve">: </w:t>
      </w:r>
      <w:r w:rsidR="001411DE">
        <w:rPr>
          <w:rFonts w:ascii="Verdana" w:hAnsi="Verdana"/>
          <w:sz w:val="24"/>
          <w:szCs w:val="24"/>
        </w:rPr>
        <w:t xml:space="preserve">De hoge stand van bestuurders en grondbezitters in een land. </w:t>
      </w:r>
    </w:p>
    <w:p w14:paraId="6F16DCDF" w14:textId="204E104A" w:rsidR="00DC438B" w:rsidRPr="001411DE" w:rsidRDefault="00DC438B" w:rsidP="00DC438B">
      <w:pPr>
        <w:spacing w:after="200" w:line="276" w:lineRule="auto"/>
        <w:rPr>
          <w:rFonts w:ascii="Verdana" w:hAnsi="Verdana"/>
          <w:sz w:val="24"/>
          <w:szCs w:val="24"/>
        </w:rPr>
      </w:pPr>
      <w:r>
        <w:rPr>
          <w:rFonts w:ascii="Verdana" w:hAnsi="Verdana"/>
          <w:b/>
          <w:bCs/>
          <w:sz w:val="24"/>
          <w:szCs w:val="24"/>
        </w:rPr>
        <w:t>Geestelijkheid</w:t>
      </w:r>
      <w:r w:rsidR="001411DE">
        <w:rPr>
          <w:rFonts w:ascii="Verdana" w:hAnsi="Verdana"/>
          <w:b/>
          <w:bCs/>
          <w:sz w:val="24"/>
          <w:szCs w:val="24"/>
        </w:rPr>
        <w:t xml:space="preserve">: </w:t>
      </w:r>
      <w:r w:rsidR="001411DE" w:rsidRPr="001411DE">
        <w:rPr>
          <w:rFonts w:ascii="Verdana" w:hAnsi="Verdana"/>
          <w:sz w:val="24"/>
          <w:szCs w:val="24"/>
        </w:rPr>
        <w:t>Vertegenwoordigers van de kerk.</w:t>
      </w:r>
    </w:p>
    <w:p w14:paraId="040888A9" w14:textId="3B4B6AEF" w:rsidR="001411DE" w:rsidRDefault="001411DE" w:rsidP="00DC438B">
      <w:pPr>
        <w:spacing w:after="200" w:line="276" w:lineRule="auto"/>
        <w:rPr>
          <w:rFonts w:ascii="Verdana" w:hAnsi="Verdana"/>
          <w:b/>
          <w:bCs/>
          <w:sz w:val="24"/>
          <w:szCs w:val="24"/>
        </w:rPr>
      </w:pPr>
      <w:r>
        <w:rPr>
          <w:rFonts w:ascii="Verdana" w:hAnsi="Verdana"/>
          <w:b/>
          <w:bCs/>
          <w:sz w:val="24"/>
          <w:szCs w:val="24"/>
        </w:rPr>
        <w:t xml:space="preserve">Absolute vorst: </w:t>
      </w:r>
      <w:r w:rsidRPr="001411DE">
        <w:rPr>
          <w:rFonts w:ascii="Verdana" w:hAnsi="Verdana"/>
          <w:sz w:val="24"/>
          <w:szCs w:val="24"/>
        </w:rPr>
        <w:t xml:space="preserve">Een vorst </w:t>
      </w:r>
      <w:r>
        <w:rPr>
          <w:rFonts w:ascii="Verdana" w:hAnsi="Verdana"/>
          <w:sz w:val="24"/>
          <w:szCs w:val="24"/>
        </w:rPr>
        <w:t xml:space="preserve">(koning) </w:t>
      </w:r>
      <w:r w:rsidRPr="001411DE">
        <w:rPr>
          <w:rFonts w:ascii="Verdana" w:hAnsi="Verdana"/>
          <w:sz w:val="24"/>
          <w:szCs w:val="24"/>
        </w:rPr>
        <w:t>met alle macht.</w:t>
      </w:r>
      <w:r>
        <w:rPr>
          <w:rFonts w:ascii="Verdana" w:hAnsi="Verdana"/>
          <w:b/>
          <w:bCs/>
          <w:sz w:val="24"/>
          <w:szCs w:val="24"/>
        </w:rPr>
        <w:t xml:space="preserve"> </w:t>
      </w:r>
    </w:p>
    <w:p w14:paraId="691399B0" w14:textId="7C2314D5" w:rsidR="001411DE" w:rsidRPr="001411DE" w:rsidRDefault="001411DE" w:rsidP="00DC438B">
      <w:pPr>
        <w:spacing w:after="200" w:line="276" w:lineRule="auto"/>
        <w:rPr>
          <w:rFonts w:ascii="Verdana" w:hAnsi="Verdana"/>
          <w:sz w:val="24"/>
          <w:szCs w:val="24"/>
        </w:rPr>
      </w:pPr>
      <w:r>
        <w:rPr>
          <w:rFonts w:ascii="Verdana" w:hAnsi="Verdana"/>
          <w:b/>
          <w:bCs/>
          <w:sz w:val="24"/>
          <w:szCs w:val="24"/>
        </w:rPr>
        <w:t xml:space="preserve">Grondwet: </w:t>
      </w:r>
      <w:r w:rsidR="0040452E">
        <w:rPr>
          <w:rFonts w:ascii="Verdana" w:hAnsi="Verdana"/>
          <w:bCs/>
          <w:sz w:val="24"/>
          <w:szCs w:val="24"/>
        </w:rPr>
        <w:t>De grondwet is de basis van alle wetten. Grondwet zijn de belangrijkste wetten in een land.</w:t>
      </w:r>
    </w:p>
    <w:p w14:paraId="2A84EEE8" w14:textId="77188093" w:rsidR="00DC438B" w:rsidRPr="001411DE" w:rsidRDefault="001411DE" w:rsidP="00DC438B">
      <w:pPr>
        <w:spacing w:after="200" w:line="276" w:lineRule="auto"/>
        <w:rPr>
          <w:rFonts w:ascii="Verdana" w:hAnsi="Verdana"/>
          <w:sz w:val="24"/>
          <w:szCs w:val="24"/>
        </w:rPr>
      </w:pPr>
      <w:r>
        <w:rPr>
          <w:rFonts w:ascii="Verdana" w:hAnsi="Verdana"/>
          <w:b/>
          <w:bCs/>
          <w:sz w:val="24"/>
          <w:szCs w:val="24"/>
        </w:rPr>
        <w:t xml:space="preserve">Nationale vergadering: </w:t>
      </w:r>
      <w:r>
        <w:rPr>
          <w:rFonts w:ascii="Verdana" w:hAnsi="Verdana"/>
          <w:sz w:val="24"/>
          <w:szCs w:val="24"/>
        </w:rPr>
        <w:t xml:space="preserve">Een samenkomst van vertegenwoordigers van het volk. </w:t>
      </w:r>
    </w:p>
    <w:p w14:paraId="783DF6B1" w14:textId="52F3E219" w:rsidR="001411DE" w:rsidRPr="00DC438B" w:rsidRDefault="001411DE" w:rsidP="00DC438B">
      <w:pPr>
        <w:spacing w:after="200" w:line="276" w:lineRule="auto"/>
        <w:rPr>
          <w:rFonts w:ascii="Verdana" w:hAnsi="Verdana"/>
          <w:b/>
          <w:bCs/>
          <w:sz w:val="24"/>
          <w:szCs w:val="24"/>
        </w:rPr>
      </w:pPr>
      <w:r>
        <w:rPr>
          <w:rFonts w:ascii="Verdana" w:hAnsi="Verdana"/>
          <w:b/>
          <w:bCs/>
          <w:sz w:val="24"/>
          <w:szCs w:val="24"/>
        </w:rPr>
        <w:t xml:space="preserve">Patriotten: </w:t>
      </w:r>
      <w:r w:rsidRPr="001411DE">
        <w:rPr>
          <w:rFonts w:ascii="Verdana" w:hAnsi="Verdana"/>
          <w:sz w:val="24"/>
          <w:szCs w:val="24"/>
        </w:rPr>
        <w:t>Burgers in Nederland die de macht van de familie van Oranje wilden beperken.</w:t>
      </w:r>
    </w:p>
    <w:sectPr w:rsidR="001411DE" w:rsidRPr="00DC438B">
      <w:footerReference w:type="default" r:id="rId1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D71E3" w14:textId="77777777" w:rsidR="00574D89" w:rsidRDefault="00574D89" w:rsidP="00AA6F38">
      <w:pPr>
        <w:spacing w:after="0" w:line="240" w:lineRule="auto"/>
      </w:pPr>
      <w:r>
        <w:separator/>
      </w:r>
    </w:p>
  </w:endnote>
  <w:endnote w:type="continuationSeparator" w:id="0">
    <w:p w14:paraId="7734D151" w14:textId="77777777" w:rsidR="00574D89" w:rsidRDefault="00574D89" w:rsidP="00AA6F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3477476"/>
      <w:docPartObj>
        <w:docPartGallery w:val="Page Numbers (Bottom of Page)"/>
        <w:docPartUnique/>
      </w:docPartObj>
    </w:sdtPr>
    <w:sdtEndPr/>
    <w:sdtContent>
      <w:p w14:paraId="36D57AFE" w14:textId="387CA768" w:rsidR="00AA6F38" w:rsidRDefault="00AA6F38">
        <w:pPr>
          <w:pStyle w:val="Voettekst"/>
          <w:jc w:val="right"/>
        </w:pPr>
        <w:r>
          <w:fldChar w:fldCharType="begin"/>
        </w:r>
        <w:r>
          <w:instrText>PAGE   \* MERGEFORMAT</w:instrText>
        </w:r>
        <w:r>
          <w:fldChar w:fldCharType="separate"/>
        </w:r>
        <w:r>
          <w:t>2</w:t>
        </w:r>
        <w:r>
          <w:fldChar w:fldCharType="end"/>
        </w:r>
      </w:p>
    </w:sdtContent>
  </w:sdt>
  <w:p w14:paraId="15F30F7F" w14:textId="77777777" w:rsidR="00AA6F38" w:rsidRDefault="00AA6F3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5190C" w14:textId="77777777" w:rsidR="00574D89" w:rsidRDefault="00574D89" w:rsidP="00AA6F38">
      <w:pPr>
        <w:spacing w:after="0" w:line="240" w:lineRule="auto"/>
      </w:pPr>
      <w:r>
        <w:separator/>
      </w:r>
    </w:p>
  </w:footnote>
  <w:footnote w:type="continuationSeparator" w:id="0">
    <w:p w14:paraId="08398132" w14:textId="77777777" w:rsidR="00574D89" w:rsidRDefault="00574D89" w:rsidP="00AA6F3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85B523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9C4D"/>
      </v:shape>
    </w:pict>
  </w:numPicBullet>
  <w:abstractNum w:abstractNumId="0" w15:restartNumberingAfterBreak="0">
    <w:nsid w:val="03271860"/>
    <w:multiLevelType w:val="hybridMultilevel"/>
    <w:tmpl w:val="75C45D9E"/>
    <w:lvl w:ilvl="0" w:tplc="39BC4E3A">
      <w:start w:val="1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6092640"/>
    <w:multiLevelType w:val="hybridMultilevel"/>
    <w:tmpl w:val="EC146496"/>
    <w:lvl w:ilvl="0" w:tplc="04130009">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60A636C"/>
    <w:multiLevelType w:val="hybridMultilevel"/>
    <w:tmpl w:val="67BABE4E"/>
    <w:lvl w:ilvl="0" w:tplc="0413000F">
      <w:start w:val="1"/>
      <w:numFmt w:val="decimal"/>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15:restartNumberingAfterBreak="0">
    <w:nsid w:val="0B93412F"/>
    <w:multiLevelType w:val="hybridMultilevel"/>
    <w:tmpl w:val="0C5A26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9A5656"/>
    <w:multiLevelType w:val="hybridMultilevel"/>
    <w:tmpl w:val="BFC8ED4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413375B"/>
    <w:multiLevelType w:val="hybridMultilevel"/>
    <w:tmpl w:val="CDE42488"/>
    <w:lvl w:ilvl="0" w:tplc="04130007">
      <w:start w:val="1"/>
      <w:numFmt w:val="bullet"/>
      <w:lvlText w:val=""/>
      <w:lvlPicBulletId w:val="0"/>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6C4669E"/>
    <w:multiLevelType w:val="hybridMultilevel"/>
    <w:tmpl w:val="3E42E94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9290D2A"/>
    <w:multiLevelType w:val="hybridMultilevel"/>
    <w:tmpl w:val="C302DB8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248076389">
    <w:abstractNumId w:val="1"/>
  </w:num>
  <w:num w:numId="2" w16cid:durableId="596136118">
    <w:abstractNumId w:val="5"/>
  </w:num>
  <w:num w:numId="3" w16cid:durableId="1516921433">
    <w:abstractNumId w:val="6"/>
  </w:num>
  <w:num w:numId="4" w16cid:durableId="565922072">
    <w:abstractNumId w:val="3"/>
  </w:num>
  <w:num w:numId="5" w16cid:durableId="526453595">
    <w:abstractNumId w:val="4"/>
  </w:num>
  <w:num w:numId="6" w16cid:durableId="230776270">
    <w:abstractNumId w:val="7"/>
  </w:num>
  <w:num w:numId="7" w16cid:durableId="1302272413">
    <w:abstractNumId w:val="2"/>
  </w:num>
  <w:num w:numId="8" w16cid:durableId="16220346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351"/>
    <w:rsid w:val="00003302"/>
    <w:rsid w:val="00054E7C"/>
    <w:rsid w:val="00064A17"/>
    <w:rsid w:val="000B0D89"/>
    <w:rsid w:val="000C264C"/>
    <w:rsid w:val="000F4066"/>
    <w:rsid w:val="001411DE"/>
    <w:rsid w:val="001A4593"/>
    <w:rsid w:val="001A5CB4"/>
    <w:rsid w:val="001E2EDA"/>
    <w:rsid w:val="0020396A"/>
    <w:rsid w:val="00210974"/>
    <w:rsid w:val="00274B30"/>
    <w:rsid w:val="002D07AF"/>
    <w:rsid w:val="002E0E30"/>
    <w:rsid w:val="002F1351"/>
    <w:rsid w:val="00312DDE"/>
    <w:rsid w:val="00327E62"/>
    <w:rsid w:val="003310F4"/>
    <w:rsid w:val="00342068"/>
    <w:rsid w:val="003625F4"/>
    <w:rsid w:val="00383494"/>
    <w:rsid w:val="003D63E4"/>
    <w:rsid w:val="004012FA"/>
    <w:rsid w:val="0040452E"/>
    <w:rsid w:val="00460480"/>
    <w:rsid w:val="004673E2"/>
    <w:rsid w:val="004818AD"/>
    <w:rsid w:val="004A0C91"/>
    <w:rsid w:val="004B6906"/>
    <w:rsid w:val="004E4C40"/>
    <w:rsid w:val="00526377"/>
    <w:rsid w:val="005429C0"/>
    <w:rsid w:val="00553DA2"/>
    <w:rsid w:val="00574D89"/>
    <w:rsid w:val="00594E22"/>
    <w:rsid w:val="0067217F"/>
    <w:rsid w:val="006A3E48"/>
    <w:rsid w:val="0078141C"/>
    <w:rsid w:val="00783ADA"/>
    <w:rsid w:val="007B5E57"/>
    <w:rsid w:val="007F622E"/>
    <w:rsid w:val="00836F30"/>
    <w:rsid w:val="008378D8"/>
    <w:rsid w:val="008D7DE7"/>
    <w:rsid w:val="009465CB"/>
    <w:rsid w:val="00955D1D"/>
    <w:rsid w:val="00977EE4"/>
    <w:rsid w:val="00987D73"/>
    <w:rsid w:val="009A5634"/>
    <w:rsid w:val="00A2068D"/>
    <w:rsid w:val="00A21C89"/>
    <w:rsid w:val="00A65328"/>
    <w:rsid w:val="00A72191"/>
    <w:rsid w:val="00A73BBD"/>
    <w:rsid w:val="00AA6F38"/>
    <w:rsid w:val="00AC0345"/>
    <w:rsid w:val="00AD318C"/>
    <w:rsid w:val="00AF7F72"/>
    <w:rsid w:val="00B161A4"/>
    <w:rsid w:val="00B20478"/>
    <w:rsid w:val="00B40A94"/>
    <w:rsid w:val="00B62A10"/>
    <w:rsid w:val="00B62C50"/>
    <w:rsid w:val="00BD49AD"/>
    <w:rsid w:val="00C3496A"/>
    <w:rsid w:val="00C47200"/>
    <w:rsid w:val="00C5121F"/>
    <w:rsid w:val="00C77BEA"/>
    <w:rsid w:val="00CB5CCE"/>
    <w:rsid w:val="00CC3293"/>
    <w:rsid w:val="00CE7110"/>
    <w:rsid w:val="00CF776E"/>
    <w:rsid w:val="00D011BA"/>
    <w:rsid w:val="00D3366E"/>
    <w:rsid w:val="00D45EEB"/>
    <w:rsid w:val="00D678DF"/>
    <w:rsid w:val="00D679B5"/>
    <w:rsid w:val="00DA2B81"/>
    <w:rsid w:val="00DC438B"/>
    <w:rsid w:val="00DF4EB1"/>
    <w:rsid w:val="00E15F56"/>
    <w:rsid w:val="00E40A07"/>
    <w:rsid w:val="00E44877"/>
    <w:rsid w:val="00E4753D"/>
    <w:rsid w:val="00E51335"/>
    <w:rsid w:val="00EB640B"/>
    <w:rsid w:val="00ED4385"/>
    <w:rsid w:val="00F03A93"/>
    <w:rsid w:val="00F1071C"/>
    <w:rsid w:val="00F1607B"/>
    <w:rsid w:val="00F41C27"/>
    <w:rsid w:val="00F82FF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C5605E1"/>
  <w15:chartTrackingRefBased/>
  <w15:docId w15:val="{0C0B57AE-D38D-4D0C-9B07-44802B1C52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F1351"/>
  </w:style>
  <w:style w:type="paragraph" w:styleId="Kop1">
    <w:name w:val="heading 1"/>
    <w:basedOn w:val="Standaard"/>
    <w:next w:val="Standaard"/>
    <w:link w:val="Kop1Char"/>
    <w:uiPriority w:val="9"/>
    <w:qFormat/>
    <w:rsid w:val="004A0C91"/>
    <w:pPr>
      <w:keepNext/>
      <w:keepLines/>
      <w:spacing w:before="240" w:after="0"/>
      <w:outlineLvl w:val="0"/>
    </w:pPr>
    <w:rPr>
      <w:rFonts w:asciiTheme="majorHAnsi" w:eastAsiaTheme="majorEastAsia" w:hAnsiTheme="majorHAnsi" w:cstheme="majorBidi"/>
      <w:color w:val="2F5496" w:themeColor="accent1" w:themeShade="BF"/>
      <w:sz w:val="32"/>
      <w:szCs w:val="32"/>
      <w14:ligatures w14:val="standardContextual"/>
    </w:rPr>
  </w:style>
  <w:style w:type="paragraph" w:styleId="Kop2">
    <w:name w:val="heading 2"/>
    <w:basedOn w:val="Standaard"/>
    <w:next w:val="Standaard"/>
    <w:link w:val="Kop2Char"/>
    <w:uiPriority w:val="9"/>
    <w:unhideWhenUsed/>
    <w:qFormat/>
    <w:rsid w:val="004A0C91"/>
    <w:pPr>
      <w:keepNext/>
      <w:keepLines/>
      <w:spacing w:before="40" w:after="0"/>
      <w:outlineLvl w:val="1"/>
    </w:pPr>
    <w:rPr>
      <w:rFonts w:asciiTheme="majorHAnsi" w:eastAsiaTheme="majorEastAsia" w:hAnsiTheme="majorHAnsi" w:cstheme="majorBidi"/>
      <w:color w:val="2F5496" w:themeColor="accent1" w:themeShade="BF"/>
      <w:sz w:val="26"/>
      <w:szCs w:val="26"/>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2F1351"/>
    <w:pPr>
      <w:spacing w:after="0" w:line="240" w:lineRule="auto"/>
    </w:pPr>
    <w:rPr>
      <w:rFonts w:ascii="Times New Roman" w:eastAsia="Times New Roman" w:hAnsi="Times New Roman" w:cs="Times New Roman"/>
      <w:sz w:val="24"/>
      <w:szCs w:val="24"/>
      <w:lang w:eastAsia="nl-NL"/>
    </w:rPr>
  </w:style>
  <w:style w:type="character" w:customStyle="1" w:styleId="GeenafstandChar">
    <w:name w:val="Geen afstand Char"/>
    <w:basedOn w:val="Standaardalinea-lettertype"/>
    <w:link w:val="Geenafstand"/>
    <w:uiPriority w:val="1"/>
    <w:rsid w:val="002F1351"/>
    <w:rPr>
      <w:rFonts w:ascii="Times New Roman" w:eastAsia="Times New Roman" w:hAnsi="Times New Roman" w:cs="Times New Roman"/>
      <w:sz w:val="24"/>
      <w:szCs w:val="24"/>
      <w:lang w:eastAsia="nl-NL"/>
    </w:rPr>
  </w:style>
  <w:style w:type="paragraph" w:styleId="Lijstalinea">
    <w:name w:val="List Paragraph"/>
    <w:basedOn w:val="Standaard"/>
    <w:uiPriority w:val="34"/>
    <w:qFormat/>
    <w:rsid w:val="002F1351"/>
    <w:pPr>
      <w:ind w:left="720"/>
      <w:contextualSpacing/>
    </w:pPr>
  </w:style>
  <w:style w:type="paragraph" w:styleId="Normaalweb">
    <w:name w:val="Normal (Web)"/>
    <w:basedOn w:val="Standaard"/>
    <w:uiPriority w:val="99"/>
    <w:unhideWhenUsed/>
    <w:rsid w:val="002F135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2F1351"/>
    <w:rPr>
      <w:color w:val="0000FF"/>
      <w:u w:val="single"/>
    </w:rPr>
  </w:style>
  <w:style w:type="paragraph" w:styleId="Koptekst">
    <w:name w:val="header"/>
    <w:basedOn w:val="Standaard"/>
    <w:link w:val="KoptekstChar"/>
    <w:uiPriority w:val="99"/>
    <w:unhideWhenUsed/>
    <w:rsid w:val="00AA6F3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A6F38"/>
  </w:style>
  <w:style w:type="paragraph" w:styleId="Voettekst">
    <w:name w:val="footer"/>
    <w:basedOn w:val="Standaard"/>
    <w:link w:val="VoettekstChar"/>
    <w:uiPriority w:val="99"/>
    <w:unhideWhenUsed/>
    <w:rsid w:val="00AA6F3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A6F38"/>
  </w:style>
  <w:style w:type="character" w:customStyle="1" w:styleId="Kop1Char">
    <w:name w:val="Kop 1 Char"/>
    <w:basedOn w:val="Standaardalinea-lettertype"/>
    <w:link w:val="Kop1"/>
    <w:uiPriority w:val="9"/>
    <w:rsid w:val="004A0C91"/>
    <w:rPr>
      <w:rFonts w:asciiTheme="majorHAnsi" w:eastAsiaTheme="majorEastAsia" w:hAnsiTheme="majorHAnsi" w:cstheme="majorBidi"/>
      <w:color w:val="2F5496" w:themeColor="accent1" w:themeShade="BF"/>
      <w:sz w:val="32"/>
      <w:szCs w:val="32"/>
      <w14:ligatures w14:val="standardContextual"/>
    </w:rPr>
  </w:style>
  <w:style w:type="character" w:customStyle="1" w:styleId="Kop2Char">
    <w:name w:val="Kop 2 Char"/>
    <w:basedOn w:val="Standaardalinea-lettertype"/>
    <w:link w:val="Kop2"/>
    <w:uiPriority w:val="9"/>
    <w:rsid w:val="004A0C91"/>
    <w:rPr>
      <w:rFonts w:asciiTheme="majorHAnsi" w:eastAsiaTheme="majorEastAsia" w:hAnsiTheme="majorHAnsi" w:cstheme="majorBidi"/>
      <w:color w:val="2F5496" w:themeColor="accent1" w:themeShade="BF"/>
      <w:sz w:val="26"/>
      <w:szCs w:val="26"/>
      <w14:ligatures w14:val="standardContextual"/>
    </w:rPr>
  </w:style>
  <w:style w:type="paragraph" w:styleId="Kopvaninhoudsopgave">
    <w:name w:val="TOC Heading"/>
    <w:basedOn w:val="Kop1"/>
    <w:next w:val="Standaard"/>
    <w:uiPriority w:val="39"/>
    <w:unhideWhenUsed/>
    <w:qFormat/>
    <w:rsid w:val="00594E22"/>
    <w:pPr>
      <w:outlineLvl w:val="9"/>
    </w:pPr>
    <w:rPr>
      <w:lang w:eastAsia="nl-NL"/>
      <w14:ligatures w14:val="none"/>
    </w:rPr>
  </w:style>
  <w:style w:type="paragraph" w:styleId="Inhopg1">
    <w:name w:val="toc 1"/>
    <w:basedOn w:val="Standaard"/>
    <w:next w:val="Standaard"/>
    <w:autoRedefine/>
    <w:uiPriority w:val="39"/>
    <w:unhideWhenUsed/>
    <w:rsid w:val="00594E22"/>
    <w:pPr>
      <w:spacing w:after="100"/>
    </w:pPr>
  </w:style>
  <w:style w:type="paragraph" w:styleId="Inhopg2">
    <w:name w:val="toc 2"/>
    <w:basedOn w:val="Standaard"/>
    <w:next w:val="Standaard"/>
    <w:autoRedefine/>
    <w:uiPriority w:val="39"/>
    <w:unhideWhenUsed/>
    <w:rsid w:val="00594E2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403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jpeg"/><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jpeg"/><Relationship Id="rId10" Type="http://schemas.openxmlformats.org/officeDocument/2006/relationships/image" Target="media/image4.jpe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8.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3BF8EF-542C-4E54-93C8-21CAE9F1A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12</Pages>
  <Words>1822</Words>
  <Characters>10021</Characters>
  <Application>Microsoft Office Word</Application>
  <DocSecurity>0</DocSecurity>
  <Lines>83</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Koen van den Eventuin</cp:lastModifiedBy>
  <cp:revision>7</cp:revision>
  <dcterms:created xsi:type="dcterms:W3CDTF">2023-01-06T12:18:00Z</dcterms:created>
  <dcterms:modified xsi:type="dcterms:W3CDTF">2023-11-10T08:23:00Z</dcterms:modified>
</cp:coreProperties>
</file>