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0E35D7" w14:textId="4195D3CE" w:rsidR="00B0254C" w:rsidRPr="00B0254C" w:rsidRDefault="00B0254C" w:rsidP="00371EDF">
      <w:pPr>
        <w:rPr>
          <w:b/>
          <w:bCs/>
          <w:sz w:val="32"/>
          <w:szCs w:val="32"/>
        </w:rPr>
      </w:pPr>
      <w:r w:rsidRPr="00B0254C">
        <w:rPr>
          <w:b/>
          <w:bCs/>
          <w:sz w:val="32"/>
          <w:szCs w:val="32"/>
        </w:rPr>
        <w:t>Bekijk het filmpje:</w:t>
      </w:r>
    </w:p>
    <w:p w14:paraId="2BEB52F0" w14:textId="43492950" w:rsidR="00B0254C" w:rsidRDefault="00B0254C" w:rsidP="00371EDF">
      <w:pPr>
        <w:rPr>
          <w:sz w:val="32"/>
          <w:szCs w:val="32"/>
        </w:rPr>
      </w:pPr>
      <w:hyperlink r:id="rId4" w:history="1">
        <w:r w:rsidRPr="007C76A5">
          <w:rPr>
            <w:rStyle w:val="Hyperlink"/>
            <w:sz w:val="32"/>
            <w:szCs w:val="32"/>
          </w:rPr>
          <w:t>https://www.youtube.com/watch?v=Akmn9GpyU9c</w:t>
        </w:r>
      </w:hyperlink>
    </w:p>
    <w:p w14:paraId="0BF1A617" w14:textId="2FAB64B4" w:rsidR="00B0254C" w:rsidRPr="00B0254C" w:rsidRDefault="00B0254C" w:rsidP="00371EDF">
      <w:pPr>
        <w:rPr>
          <w:b/>
          <w:bCs/>
          <w:sz w:val="32"/>
          <w:szCs w:val="32"/>
        </w:rPr>
      </w:pPr>
      <w:r w:rsidRPr="00B0254C">
        <w:rPr>
          <w:b/>
          <w:bCs/>
          <w:sz w:val="32"/>
          <w:szCs w:val="32"/>
        </w:rPr>
        <w:t>Lees daarna de tekst:</w:t>
      </w:r>
    </w:p>
    <w:p w14:paraId="5D4324C1" w14:textId="77777777" w:rsidR="00B0254C" w:rsidRDefault="00B0254C" w:rsidP="00371EDF">
      <w:pPr>
        <w:rPr>
          <w:sz w:val="32"/>
          <w:szCs w:val="32"/>
        </w:rPr>
      </w:pPr>
    </w:p>
    <w:p w14:paraId="35A83B7A" w14:textId="5A288F4C" w:rsidR="00371EDF" w:rsidRDefault="00371EDF" w:rsidP="00371EDF">
      <w:pPr>
        <w:rPr>
          <w:sz w:val="32"/>
          <w:szCs w:val="32"/>
        </w:rPr>
      </w:pPr>
      <w:r w:rsidRPr="008849A3">
        <w:rPr>
          <w:sz w:val="32"/>
          <w:szCs w:val="32"/>
        </w:rPr>
        <w:t xml:space="preserve">Je loopt er een rondje omheen, kijkt er eens onderdoor, fotootje, klaar. Edwin van Sas, een Drent nog wel, had </w:t>
      </w:r>
      <w:r w:rsidRPr="008849A3">
        <w:rPr>
          <w:sz w:val="32"/>
          <w:szCs w:val="32"/>
        </w:rPr>
        <w:softHyphen/>
        <w:t>weinig met hunebedden. Tot hij zich erin verdiepte.</w:t>
      </w:r>
    </w:p>
    <w:p w14:paraId="11FE82ED" w14:textId="77777777" w:rsidR="00371EDF" w:rsidRDefault="00371EDF" w:rsidP="00371EDF">
      <w:pPr>
        <w:rPr>
          <w:sz w:val="32"/>
          <w:szCs w:val="32"/>
        </w:rPr>
      </w:pPr>
      <w:r>
        <w:rPr>
          <w:noProof/>
          <w:sz w:val="32"/>
          <w:szCs w:val="32"/>
        </w:rPr>
        <w:drawing>
          <wp:inline distT="0" distB="0" distL="0" distR="0" wp14:anchorId="7B5AA7FF" wp14:editId="5FEBD3FA">
            <wp:extent cx="5760720" cy="3218180"/>
            <wp:effectExtent l="0" t="0" r="0" b="1270"/>
            <wp:docPr id="26" name="Afbeelding 26" descr="Afbeelding met tekst, gras, boom,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fbeelding 26" descr="Afbeelding met tekst, gras, boom, buiten&#10;&#10;Automatisch gegenereerde beschrijv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3218180"/>
                    </a:xfrm>
                    <a:prstGeom prst="rect">
                      <a:avLst/>
                    </a:prstGeom>
                    <a:noFill/>
                    <a:ln>
                      <a:noFill/>
                    </a:ln>
                  </pic:spPr>
                </pic:pic>
              </a:graphicData>
            </a:graphic>
          </wp:inline>
        </w:drawing>
      </w:r>
    </w:p>
    <w:p w14:paraId="6BF17C23" w14:textId="77777777" w:rsidR="00371EDF" w:rsidRPr="008849A3" w:rsidRDefault="00371EDF" w:rsidP="00371EDF">
      <w:pPr>
        <w:spacing w:before="100" w:beforeAutospacing="1" w:after="100" w:afterAutospacing="1" w:line="240" w:lineRule="auto"/>
        <w:rPr>
          <w:rFonts w:ascii="Times New Roman" w:eastAsia="Times New Roman" w:hAnsi="Times New Roman" w:cs="Times New Roman"/>
          <w:sz w:val="28"/>
          <w:szCs w:val="28"/>
          <w:lang w:eastAsia="nl-NL"/>
        </w:rPr>
      </w:pPr>
      <w:r w:rsidRPr="008849A3">
        <w:rPr>
          <w:rFonts w:ascii="Times New Roman" w:eastAsia="Times New Roman" w:hAnsi="Times New Roman" w:cs="Times New Roman"/>
          <w:sz w:val="28"/>
          <w:szCs w:val="28"/>
          <w:lang w:eastAsia="nl-NL"/>
        </w:rPr>
        <w:t>Tijdens het plannen van een fiets vakantie langs Drenthe  rea</w:t>
      </w:r>
      <w:r w:rsidRPr="008849A3">
        <w:rPr>
          <w:rFonts w:ascii="Times New Roman" w:eastAsia="Times New Roman" w:hAnsi="Times New Roman" w:cs="Times New Roman"/>
          <w:sz w:val="28"/>
          <w:szCs w:val="28"/>
          <w:lang w:eastAsia="nl-NL"/>
        </w:rPr>
        <w:softHyphen/>
        <w:t xml:space="preserve">liseerde ik me hoe weinig ik eigenlijk van </w:t>
      </w:r>
      <w:r w:rsidRPr="008849A3">
        <w:rPr>
          <w:rFonts w:ascii="Times New Roman" w:eastAsia="Times New Roman" w:hAnsi="Times New Roman" w:cs="Times New Roman"/>
          <w:sz w:val="28"/>
          <w:szCs w:val="28"/>
          <w:lang w:eastAsia="nl-NL"/>
        </w:rPr>
        <w:softHyphen/>
        <w:t xml:space="preserve">hunebedden weet. Het zijn grafmonumenten, de stenen zijn lang geleden vanuit </w:t>
      </w:r>
      <w:r w:rsidRPr="008849A3">
        <w:rPr>
          <w:rFonts w:ascii="Times New Roman" w:eastAsia="Times New Roman" w:hAnsi="Times New Roman" w:cs="Times New Roman"/>
          <w:sz w:val="28"/>
          <w:szCs w:val="28"/>
          <w:lang w:eastAsia="nl-NL"/>
        </w:rPr>
        <w:softHyphen/>
        <w:t xml:space="preserve">Scandinavië met oprukkend ijs aangevoerd, dat was het wel. </w:t>
      </w:r>
    </w:p>
    <w:p w14:paraId="2A3433D7" w14:textId="77777777" w:rsidR="00371EDF" w:rsidRPr="008849A3" w:rsidRDefault="00371EDF" w:rsidP="00371EDF">
      <w:pPr>
        <w:spacing w:before="100" w:beforeAutospacing="1" w:after="100" w:afterAutospacing="1" w:line="240" w:lineRule="auto"/>
        <w:outlineLvl w:val="2"/>
        <w:rPr>
          <w:rFonts w:ascii="Times New Roman" w:eastAsia="Times New Roman" w:hAnsi="Times New Roman" w:cs="Times New Roman"/>
          <w:b/>
          <w:bCs/>
          <w:sz w:val="28"/>
          <w:szCs w:val="28"/>
          <w:lang w:eastAsia="nl-NL"/>
        </w:rPr>
      </w:pPr>
      <w:r w:rsidRPr="008849A3">
        <w:rPr>
          <w:rFonts w:ascii="Times New Roman" w:eastAsia="Times New Roman" w:hAnsi="Times New Roman" w:cs="Times New Roman"/>
          <w:b/>
          <w:bCs/>
          <w:sz w:val="28"/>
          <w:szCs w:val="28"/>
          <w:lang w:eastAsia="nl-NL"/>
        </w:rPr>
        <w:t xml:space="preserve">Je kunt ze pas op waarde schatten als je je een beetje inleest </w:t>
      </w:r>
    </w:p>
    <w:p w14:paraId="2FB592F4" w14:textId="77777777" w:rsidR="00371EDF" w:rsidRPr="008849A3" w:rsidRDefault="00371EDF" w:rsidP="00371EDF">
      <w:pPr>
        <w:spacing w:before="100" w:beforeAutospacing="1" w:after="100" w:afterAutospacing="1" w:line="240" w:lineRule="auto"/>
        <w:rPr>
          <w:rFonts w:ascii="Times New Roman" w:eastAsia="Times New Roman" w:hAnsi="Times New Roman" w:cs="Times New Roman"/>
          <w:sz w:val="28"/>
          <w:szCs w:val="28"/>
          <w:lang w:eastAsia="nl-NL"/>
        </w:rPr>
      </w:pPr>
      <w:r w:rsidRPr="008849A3">
        <w:rPr>
          <w:rFonts w:ascii="Times New Roman" w:eastAsia="Times New Roman" w:hAnsi="Times New Roman" w:cs="Times New Roman"/>
          <w:sz w:val="28"/>
          <w:szCs w:val="28"/>
          <w:lang w:eastAsia="nl-NL"/>
        </w:rPr>
        <w:t>Zo leerde ik dat de hunebedden ‘mega</w:t>
      </w:r>
      <w:r w:rsidRPr="008849A3">
        <w:rPr>
          <w:rFonts w:ascii="Times New Roman" w:eastAsia="Times New Roman" w:hAnsi="Times New Roman" w:cs="Times New Roman"/>
          <w:sz w:val="28"/>
          <w:szCs w:val="28"/>
          <w:lang w:eastAsia="nl-NL"/>
        </w:rPr>
        <w:softHyphen/>
        <w:t xml:space="preserve">lithische’ (van grote stenen) bouwwerken zijn tot 5300 jaar oud, uit het neolithicum, de jonge steentijd. De bekendste stenenpartij uit die tijd is trouwens Stonehenge, waar jaarlijks miljoenen bezoekers op afkomen. Het Hunebedcentrum in Borger (zelfverklaard ‘hunebedhoofdstad’) moet het doen met 100.000 mensen (ter vergelijk: het Rijksmuseum trekt een miljoen Nederlandse </w:t>
      </w:r>
      <w:r w:rsidRPr="008849A3">
        <w:rPr>
          <w:rFonts w:ascii="Times New Roman" w:eastAsia="Times New Roman" w:hAnsi="Times New Roman" w:cs="Times New Roman"/>
          <w:sz w:val="28"/>
          <w:szCs w:val="28"/>
          <w:lang w:eastAsia="nl-NL"/>
        </w:rPr>
        <w:softHyphen/>
        <w:t xml:space="preserve">bezoekers per jaar). </w:t>
      </w:r>
    </w:p>
    <w:p w14:paraId="63D357EE" w14:textId="77777777" w:rsidR="00371EDF" w:rsidRPr="008849A3" w:rsidRDefault="00371EDF" w:rsidP="00371EDF">
      <w:pPr>
        <w:spacing w:before="100" w:beforeAutospacing="1" w:after="100" w:afterAutospacing="1" w:line="240" w:lineRule="auto"/>
        <w:rPr>
          <w:rFonts w:ascii="Times New Roman" w:eastAsia="Times New Roman" w:hAnsi="Times New Roman" w:cs="Times New Roman"/>
          <w:sz w:val="28"/>
          <w:szCs w:val="28"/>
          <w:lang w:eastAsia="nl-NL"/>
        </w:rPr>
      </w:pPr>
      <w:r w:rsidRPr="008849A3">
        <w:rPr>
          <w:rFonts w:ascii="Times New Roman" w:eastAsia="Times New Roman" w:hAnsi="Times New Roman" w:cs="Times New Roman"/>
          <w:sz w:val="28"/>
          <w:szCs w:val="28"/>
          <w:lang w:eastAsia="nl-NL"/>
        </w:rPr>
        <w:lastRenderedPageBreak/>
        <w:t xml:space="preserve">Wie ‘het oudste gebouw van Nederland’ googelt, komt uit bij het Romeinse badhuis in Heerlen, nog geen 2000 jaar oud. Daar lachen ze om in Drenthe. </w:t>
      </w:r>
    </w:p>
    <w:p w14:paraId="3DE135A1" w14:textId="77777777" w:rsidR="00371EDF" w:rsidRDefault="00371EDF" w:rsidP="00371EDF">
      <w:pPr>
        <w:spacing w:before="100" w:beforeAutospacing="1" w:after="100" w:afterAutospacing="1" w:line="240" w:lineRule="auto"/>
        <w:rPr>
          <w:rFonts w:ascii="Times New Roman" w:eastAsia="Times New Roman" w:hAnsi="Times New Roman" w:cs="Times New Roman"/>
          <w:sz w:val="28"/>
          <w:szCs w:val="28"/>
          <w:lang w:eastAsia="nl-NL"/>
        </w:rPr>
      </w:pPr>
      <w:r w:rsidRPr="008849A3">
        <w:rPr>
          <w:rFonts w:ascii="Times New Roman" w:eastAsia="Times New Roman" w:hAnsi="Times New Roman" w:cs="Times New Roman"/>
          <w:sz w:val="28"/>
          <w:szCs w:val="28"/>
          <w:lang w:eastAsia="nl-NL"/>
        </w:rPr>
        <w:t xml:space="preserve">Natuurlijk zijn er de verschillen in omvang en compleetheid. Er blijken ook veel meer </w:t>
      </w:r>
      <w:r w:rsidRPr="008849A3">
        <w:rPr>
          <w:rFonts w:ascii="Times New Roman" w:eastAsia="Times New Roman" w:hAnsi="Times New Roman" w:cs="Times New Roman"/>
          <w:sz w:val="28"/>
          <w:szCs w:val="28"/>
          <w:lang w:eastAsia="nl-NL"/>
        </w:rPr>
        <w:softHyphen/>
        <w:t>hunebedden geweest dan we nu kennen, maar vele zijn kapot gemaakt en gebruikt om wegen van te maken, of in onze dijken gestopt.</w:t>
      </w:r>
    </w:p>
    <w:p w14:paraId="03D3381C" w14:textId="77777777" w:rsidR="00371EDF" w:rsidRPr="008849A3" w:rsidRDefault="00371EDF" w:rsidP="00371EDF">
      <w:pPr>
        <w:spacing w:before="100" w:beforeAutospacing="1" w:after="100" w:afterAutospacing="1" w:line="240" w:lineRule="auto"/>
        <w:rPr>
          <w:rFonts w:ascii="Times New Roman" w:eastAsia="Times New Roman" w:hAnsi="Times New Roman" w:cs="Times New Roman"/>
          <w:sz w:val="28"/>
          <w:szCs w:val="28"/>
          <w:lang w:eastAsia="nl-NL"/>
        </w:rPr>
      </w:pPr>
      <w:r>
        <w:rPr>
          <w:rFonts w:ascii="Times New Roman" w:eastAsia="Times New Roman" w:hAnsi="Times New Roman" w:cs="Times New Roman"/>
          <w:sz w:val="28"/>
          <w:szCs w:val="28"/>
          <w:lang w:eastAsia="nl-NL"/>
        </w:rPr>
        <w:t>L</w:t>
      </w:r>
      <w:r w:rsidRPr="008849A3">
        <w:rPr>
          <w:rFonts w:ascii="Times New Roman" w:eastAsia="Times New Roman" w:hAnsi="Times New Roman" w:cs="Times New Roman"/>
          <w:sz w:val="28"/>
          <w:szCs w:val="28"/>
          <w:lang w:eastAsia="nl-NL"/>
        </w:rPr>
        <w:t>ang werden ze gezien als heidense bouwwerken, gemaakt door enge reuzen (</w:t>
      </w:r>
      <w:proofErr w:type="spellStart"/>
      <w:r w:rsidRPr="008849A3">
        <w:rPr>
          <w:rFonts w:ascii="Times New Roman" w:eastAsia="Times New Roman" w:hAnsi="Times New Roman" w:cs="Times New Roman"/>
          <w:sz w:val="28"/>
          <w:szCs w:val="28"/>
          <w:lang w:eastAsia="nl-NL"/>
        </w:rPr>
        <w:t>hunen</w:t>
      </w:r>
      <w:proofErr w:type="spellEnd"/>
      <w:r w:rsidRPr="008849A3">
        <w:rPr>
          <w:rFonts w:ascii="Times New Roman" w:eastAsia="Times New Roman" w:hAnsi="Times New Roman" w:cs="Times New Roman"/>
          <w:sz w:val="28"/>
          <w:szCs w:val="28"/>
          <w:lang w:eastAsia="nl-NL"/>
        </w:rPr>
        <w:t xml:space="preserve">). Bij sommige hunebedden zie je nog gaten in de stenen, die zijn </w:t>
      </w:r>
      <w:r w:rsidRPr="008849A3">
        <w:rPr>
          <w:rFonts w:ascii="Times New Roman" w:eastAsia="Times New Roman" w:hAnsi="Times New Roman" w:cs="Times New Roman"/>
          <w:sz w:val="28"/>
          <w:szCs w:val="28"/>
          <w:lang w:eastAsia="nl-NL"/>
        </w:rPr>
        <w:softHyphen/>
        <w:t xml:space="preserve">gemaakt om bijvoorbeeld kruit in te stoppen om de kei </w:t>
      </w:r>
      <w:r>
        <w:rPr>
          <w:rFonts w:ascii="Times New Roman" w:eastAsia="Times New Roman" w:hAnsi="Times New Roman" w:cs="Times New Roman"/>
          <w:sz w:val="28"/>
          <w:szCs w:val="28"/>
          <w:lang w:eastAsia="nl-NL"/>
        </w:rPr>
        <w:t xml:space="preserve">doormidden te knallen. </w:t>
      </w:r>
    </w:p>
    <w:p w14:paraId="591C3CBF" w14:textId="77777777" w:rsidR="00371EDF" w:rsidRDefault="00371EDF" w:rsidP="00371EDF">
      <w:pPr>
        <w:spacing w:before="100" w:beforeAutospacing="1" w:after="100" w:afterAutospacing="1" w:line="240" w:lineRule="auto"/>
        <w:rPr>
          <w:rFonts w:ascii="Times New Roman" w:eastAsia="Times New Roman" w:hAnsi="Times New Roman" w:cs="Times New Roman"/>
          <w:sz w:val="28"/>
          <w:szCs w:val="28"/>
          <w:lang w:eastAsia="nl-NL"/>
        </w:rPr>
      </w:pPr>
      <w:r w:rsidRPr="008849A3">
        <w:rPr>
          <w:rFonts w:ascii="Times New Roman" w:eastAsia="Times New Roman" w:hAnsi="Times New Roman" w:cs="Times New Roman"/>
          <w:sz w:val="28"/>
          <w:szCs w:val="28"/>
          <w:lang w:eastAsia="nl-NL"/>
        </w:rPr>
        <w:t xml:space="preserve">Als er steeds weer hunebedden aan je horizon opdoemen, krijg je ook een betere indruk van de omvang van de trechterbekercultuur – zoals hunebedbouwers worden </w:t>
      </w:r>
      <w:r>
        <w:rPr>
          <w:rFonts w:ascii="Times New Roman" w:eastAsia="Times New Roman" w:hAnsi="Times New Roman" w:cs="Times New Roman"/>
          <w:sz w:val="28"/>
          <w:szCs w:val="28"/>
          <w:lang w:eastAsia="nl-NL"/>
        </w:rPr>
        <w:t>genoemd</w:t>
      </w:r>
      <w:r w:rsidRPr="008849A3">
        <w:rPr>
          <w:rFonts w:ascii="Times New Roman" w:eastAsia="Times New Roman" w:hAnsi="Times New Roman" w:cs="Times New Roman"/>
          <w:sz w:val="28"/>
          <w:szCs w:val="28"/>
          <w:lang w:eastAsia="nl-NL"/>
        </w:rPr>
        <w:t xml:space="preserve">, omdat ze trechtervormig aardewerk maakten. </w:t>
      </w:r>
    </w:p>
    <w:p w14:paraId="2B535C88" w14:textId="77777777" w:rsidR="00371EDF" w:rsidRDefault="00371EDF" w:rsidP="00371EDF">
      <w:pPr>
        <w:spacing w:before="100" w:beforeAutospacing="1" w:after="100" w:afterAutospacing="1" w:line="240" w:lineRule="auto"/>
        <w:rPr>
          <w:rFonts w:ascii="Times New Roman" w:eastAsia="Times New Roman" w:hAnsi="Times New Roman" w:cs="Times New Roman"/>
          <w:sz w:val="28"/>
          <w:szCs w:val="28"/>
          <w:lang w:eastAsia="nl-NL"/>
        </w:rPr>
      </w:pPr>
      <w:r w:rsidRPr="008849A3">
        <w:rPr>
          <w:rFonts w:ascii="Times New Roman" w:eastAsia="Times New Roman" w:hAnsi="Times New Roman" w:cs="Times New Roman"/>
          <w:sz w:val="28"/>
          <w:szCs w:val="28"/>
          <w:lang w:eastAsia="nl-NL"/>
        </w:rPr>
        <w:t xml:space="preserve">Als je vervolgens leest dat er ook honderden hunebedden in het noorden van Duitsland (vaak net een tikkeltje anders gebouwd dan de Nederlandse, alleen bij </w:t>
      </w:r>
      <w:r w:rsidRPr="008849A3">
        <w:rPr>
          <w:rFonts w:ascii="Times New Roman" w:eastAsia="Times New Roman" w:hAnsi="Times New Roman" w:cs="Times New Roman"/>
          <w:sz w:val="28"/>
          <w:szCs w:val="28"/>
          <w:lang w:eastAsia="nl-NL"/>
        </w:rPr>
        <w:softHyphen/>
        <w:t xml:space="preserve">Emmen ligt een hunebed Duitse stijl), </w:t>
      </w:r>
      <w:r w:rsidRPr="008849A3">
        <w:rPr>
          <w:rFonts w:ascii="Times New Roman" w:eastAsia="Times New Roman" w:hAnsi="Times New Roman" w:cs="Times New Roman"/>
          <w:sz w:val="28"/>
          <w:szCs w:val="28"/>
          <w:lang w:eastAsia="nl-NL"/>
        </w:rPr>
        <w:softHyphen/>
        <w:t xml:space="preserve">Denemarken, Polen en zelfs Zweden krijgt pas echt een beeld van hoe groot deze Noord-Europese beschaving was. </w:t>
      </w:r>
    </w:p>
    <w:p w14:paraId="38118B86" w14:textId="77777777" w:rsidR="00371EDF" w:rsidRDefault="00371EDF" w:rsidP="00371EDF">
      <w:pPr>
        <w:spacing w:before="100" w:beforeAutospacing="1" w:after="100" w:afterAutospacing="1" w:line="240" w:lineRule="auto"/>
        <w:rPr>
          <w:rStyle w:val="HTML-citaat"/>
        </w:rPr>
      </w:pPr>
      <w:r>
        <w:rPr>
          <w:noProof/>
        </w:rPr>
        <w:drawing>
          <wp:inline distT="0" distB="0" distL="0" distR="0" wp14:anchorId="752FFED9" wp14:editId="4D50D3A7">
            <wp:extent cx="5016500" cy="3762375"/>
            <wp:effectExtent l="0" t="0" r="0" b="9525"/>
            <wp:docPr id="27" name="Afbeelding 27" descr="Hunebed D53 op de Havelterberg bij Havelte. Het is het op één na grootste hunebed in Nederland (18,9 meter lang en 4,4 meter breed). Alleen het hunebed in Borger is groter. Op last van de Duitsers werd het in de Tweede Wereldoorlog afgebroken voor de aanleg van een landingsbaan. De stenen werden zeven meter diep begraven. In 1949 is het hunebed herbouwd op de oorspronkelijke plaats. Omdat er bij onderzoek in 1918 tekeningen waren gemaakt van dit hunebed, kon het vrij exact worden gereconstrueerd. Beeld Edwin van S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unebed D53 op de Havelterberg bij Havelte. Het is het op één na grootste hunebed in Nederland (18,9 meter lang en 4,4 meter breed). Alleen het hunebed in Borger is groter. Op last van de Duitsers werd het in de Tweede Wereldoorlog afgebroken voor de aanleg van een landingsbaan. De stenen werden zeven meter diep begraven. In 1949 is het hunebed herbouwd op de oorspronkelijke plaats. Omdat er bij onderzoek in 1918 tekeningen waren gemaakt van dit hunebed, kon het vrij exact worden gereconstrueerd. Beeld Edwin van Sa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16500" cy="3762375"/>
                    </a:xfrm>
                    <a:prstGeom prst="rect">
                      <a:avLst/>
                    </a:prstGeom>
                    <a:noFill/>
                    <a:ln>
                      <a:noFill/>
                    </a:ln>
                  </pic:spPr>
                </pic:pic>
              </a:graphicData>
            </a:graphic>
          </wp:inline>
        </w:drawing>
      </w:r>
    </w:p>
    <w:p w14:paraId="14225D6A" w14:textId="77777777" w:rsidR="00371EDF" w:rsidRPr="008849A3" w:rsidRDefault="00371EDF" w:rsidP="00371EDF">
      <w:pPr>
        <w:spacing w:before="100" w:beforeAutospacing="1" w:after="100" w:afterAutospacing="1" w:line="240" w:lineRule="auto"/>
        <w:rPr>
          <w:rFonts w:ascii="Times New Roman" w:eastAsia="Times New Roman" w:hAnsi="Times New Roman" w:cs="Times New Roman"/>
          <w:sz w:val="28"/>
          <w:szCs w:val="28"/>
          <w:lang w:eastAsia="nl-NL"/>
        </w:rPr>
      </w:pPr>
      <w:r>
        <w:rPr>
          <w:rStyle w:val="HTML-citaat"/>
        </w:rPr>
        <w:t xml:space="preserve">Hunebed D53 op de Havelterberg bij Havelte. Het is het op één na grootste hunebed in Nederland (18,9 meter lang en 4,4 meter breed). Alleen het hunebed in Borger is groter. </w:t>
      </w:r>
    </w:p>
    <w:p w14:paraId="056654CC" w14:textId="77777777" w:rsidR="00371EDF" w:rsidRDefault="00371EDF" w:rsidP="00371EDF">
      <w:pPr>
        <w:spacing w:before="100" w:beforeAutospacing="1" w:after="100" w:afterAutospacing="1" w:line="240" w:lineRule="auto"/>
        <w:rPr>
          <w:rFonts w:ascii="Times New Roman" w:eastAsia="Times New Roman" w:hAnsi="Times New Roman" w:cs="Times New Roman"/>
          <w:sz w:val="28"/>
          <w:szCs w:val="28"/>
          <w:lang w:eastAsia="nl-NL"/>
        </w:rPr>
      </w:pPr>
      <w:r w:rsidRPr="008849A3">
        <w:rPr>
          <w:rFonts w:ascii="Times New Roman" w:eastAsia="Times New Roman" w:hAnsi="Times New Roman" w:cs="Times New Roman"/>
          <w:sz w:val="28"/>
          <w:szCs w:val="28"/>
          <w:lang w:eastAsia="nl-NL"/>
        </w:rPr>
        <w:t xml:space="preserve">Ook een interessante geschiedenisles: de hunebedbouwers waren in zekere zin de eerste inwoners van ons land en bovendien de eerste boeren. Tot die tijd </w:t>
      </w:r>
      <w:r w:rsidRPr="008849A3">
        <w:rPr>
          <w:rFonts w:ascii="Times New Roman" w:eastAsia="Times New Roman" w:hAnsi="Times New Roman" w:cs="Times New Roman"/>
          <w:sz w:val="28"/>
          <w:szCs w:val="28"/>
          <w:lang w:eastAsia="nl-NL"/>
        </w:rPr>
        <w:lastRenderedPageBreak/>
        <w:t>leefden er jagers-verzamelaars zonder vaste verblijfplaats. Dat veranderde met de mensen uit de trechterbekercultuur die zich (s</w:t>
      </w:r>
      <w:r>
        <w:rPr>
          <w:rFonts w:ascii="Times New Roman" w:eastAsia="Times New Roman" w:hAnsi="Times New Roman" w:cs="Times New Roman"/>
          <w:sz w:val="28"/>
          <w:szCs w:val="28"/>
          <w:lang w:eastAsia="nl-NL"/>
        </w:rPr>
        <w:t xml:space="preserve">oort van) </w:t>
      </w:r>
      <w:r w:rsidRPr="008849A3">
        <w:rPr>
          <w:rFonts w:ascii="Times New Roman" w:eastAsia="Times New Roman" w:hAnsi="Times New Roman" w:cs="Times New Roman"/>
          <w:sz w:val="28"/>
          <w:szCs w:val="28"/>
          <w:lang w:eastAsia="nl-NL"/>
        </w:rPr>
        <w:t>vast vestigden. Ze trokken regel</w:t>
      </w:r>
      <w:r w:rsidRPr="008849A3">
        <w:rPr>
          <w:rFonts w:ascii="Times New Roman" w:eastAsia="Times New Roman" w:hAnsi="Times New Roman" w:cs="Times New Roman"/>
          <w:sz w:val="28"/>
          <w:szCs w:val="28"/>
          <w:lang w:eastAsia="nl-NL"/>
        </w:rPr>
        <w:softHyphen/>
        <w:t>matig verder naar nieuw</w:t>
      </w:r>
      <w:r>
        <w:rPr>
          <w:rFonts w:ascii="Times New Roman" w:eastAsia="Times New Roman" w:hAnsi="Times New Roman" w:cs="Times New Roman"/>
          <w:sz w:val="28"/>
          <w:szCs w:val="28"/>
          <w:lang w:eastAsia="nl-NL"/>
        </w:rPr>
        <w:t>e g</w:t>
      </w:r>
      <w:r w:rsidRPr="008849A3">
        <w:rPr>
          <w:rFonts w:ascii="Times New Roman" w:eastAsia="Times New Roman" w:hAnsi="Times New Roman" w:cs="Times New Roman"/>
          <w:sz w:val="28"/>
          <w:szCs w:val="28"/>
          <w:lang w:eastAsia="nl-NL"/>
        </w:rPr>
        <w:t xml:space="preserve">ebieden, maar lieten enorme monumenten van blijvende aard in het landschap achter. </w:t>
      </w:r>
    </w:p>
    <w:p w14:paraId="41CFCCCF" w14:textId="77777777" w:rsidR="00371EDF" w:rsidRPr="008849A3" w:rsidRDefault="00371EDF" w:rsidP="00371EDF">
      <w:pPr>
        <w:spacing w:before="100" w:beforeAutospacing="1" w:after="100" w:afterAutospacing="1" w:line="240" w:lineRule="auto"/>
        <w:rPr>
          <w:rFonts w:ascii="Times New Roman" w:eastAsia="Times New Roman" w:hAnsi="Times New Roman" w:cs="Times New Roman"/>
          <w:sz w:val="28"/>
          <w:szCs w:val="28"/>
          <w:lang w:eastAsia="nl-NL"/>
        </w:rPr>
      </w:pPr>
      <w:r>
        <w:rPr>
          <w:rFonts w:ascii="Times New Roman" w:eastAsia="Times New Roman" w:hAnsi="Times New Roman" w:cs="Times New Roman"/>
          <w:sz w:val="28"/>
          <w:szCs w:val="28"/>
          <w:lang w:eastAsia="nl-NL"/>
        </w:rPr>
        <w:t xml:space="preserve">Over hoe de stenen verplaatst werden is nog altijd veel discussie </w:t>
      </w:r>
      <w:r w:rsidRPr="008849A3">
        <w:rPr>
          <w:rFonts w:ascii="Times New Roman" w:eastAsia="Times New Roman" w:hAnsi="Times New Roman" w:cs="Times New Roman"/>
          <w:sz w:val="28"/>
          <w:szCs w:val="28"/>
          <w:lang w:eastAsia="nl-NL"/>
        </w:rPr>
        <w:t xml:space="preserve">maar in ieder geval kostte het zoveel tijd, </w:t>
      </w:r>
      <w:r w:rsidRPr="008849A3">
        <w:rPr>
          <w:rFonts w:ascii="Times New Roman" w:eastAsia="Times New Roman" w:hAnsi="Times New Roman" w:cs="Times New Roman"/>
          <w:sz w:val="28"/>
          <w:szCs w:val="28"/>
          <w:lang w:eastAsia="nl-NL"/>
        </w:rPr>
        <w:softHyphen/>
        <w:t xml:space="preserve">samenwerking en moeite dat ze een enorme betekenis moeten hebben gehad. </w:t>
      </w:r>
    </w:p>
    <w:p w14:paraId="5BF0EB9A" w14:textId="77777777" w:rsidR="00371EDF" w:rsidRPr="008849A3" w:rsidRDefault="00371EDF" w:rsidP="00371EDF">
      <w:pPr>
        <w:spacing w:before="100" w:beforeAutospacing="1" w:after="100" w:afterAutospacing="1" w:line="240" w:lineRule="auto"/>
        <w:outlineLvl w:val="2"/>
        <w:rPr>
          <w:rFonts w:ascii="Times New Roman" w:eastAsia="Times New Roman" w:hAnsi="Times New Roman" w:cs="Times New Roman"/>
          <w:b/>
          <w:bCs/>
          <w:sz w:val="28"/>
          <w:szCs w:val="28"/>
          <w:lang w:eastAsia="nl-NL"/>
        </w:rPr>
      </w:pPr>
      <w:r w:rsidRPr="008849A3">
        <w:rPr>
          <w:rFonts w:ascii="Times New Roman" w:eastAsia="Times New Roman" w:hAnsi="Times New Roman" w:cs="Times New Roman"/>
          <w:b/>
          <w:bCs/>
          <w:sz w:val="28"/>
          <w:szCs w:val="28"/>
          <w:lang w:eastAsia="nl-NL"/>
        </w:rPr>
        <w:t xml:space="preserve">Het hunebed als prehistorische kerk </w:t>
      </w:r>
    </w:p>
    <w:p w14:paraId="448B5AF2" w14:textId="77777777" w:rsidR="00371EDF" w:rsidRDefault="00371EDF" w:rsidP="00371EDF">
      <w:pPr>
        <w:spacing w:before="100" w:beforeAutospacing="1" w:after="100" w:afterAutospacing="1" w:line="240" w:lineRule="auto"/>
        <w:rPr>
          <w:rFonts w:ascii="Times New Roman" w:eastAsia="Times New Roman" w:hAnsi="Times New Roman" w:cs="Times New Roman"/>
          <w:sz w:val="28"/>
          <w:szCs w:val="28"/>
          <w:lang w:eastAsia="nl-NL"/>
        </w:rPr>
      </w:pPr>
      <w:r w:rsidRPr="008849A3">
        <w:rPr>
          <w:rFonts w:ascii="Times New Roman" w:eastAsia="Times New Roman" w:hAnsi="Times New Roman" w:cs="Times New Roman"/>
          <w:sz w:val="28"/>
          <w:szCs w:val="28"/>
          <w:lang w:eastAsia="nl-NL"/>
        </w:rPr>
        <w:t xml:space="preserve">Het recentste onderzoek, vertelt Wolters, laat zien dat die betekenis groter is dan tot nu toe gedacht. </w:t>
      </w:r>
    </w:p>
    <w:p w14:paraId="312CD440" w14:textId="77777777" w:rsidR="00371EDF" w:rsidRPr="008849A3" w:rsidRDefault="00371EDF" w:rsidP="00371EDF">
      <w:pPr>
        <w:spacing w:before="100" w:beforeAutospacing="1" w:after="100" w:afterAutospacing="1" w:line="240" w:lineRule="auto"/>
        <w:rPr>
          <w:rFonts w:ascii="Times New Roman" w:eastAsia="Times New Roman" w:hAnsi="Times New Roman" w:cs="Times New Roman"/>
          <w:sz w:val="28"/>
          <w:szCs w:val="28"/>
          <w:lang w:eastAsia="nl-NL"/>
        </w:rPr>
      </w:pPr>
      <w:r w:rsidRPr="008849A3">
        <w:rPr>
          <w:rFonts w:ascii="Times New Roman" w:eastAsia="Times New Roman" w:hAnsi="Times New Roman" w:cs="Times New Roman"/>
          <w:sz w:val="28"/>
          <w:szCs w:val="28"/>
          <w:lang w:eastAsia="nl-NL"/>
        </w:rPr>
        <w:t xml:space="preserve">“In de buurt van hunebedden worden allerlei spullen gevonden. Het waren plekken waar mensen samenkwamen en naast doden begraven ook feestten en religieuze rituelen plaatsvonden.” Het hunebed als </w:t>
      </w:r>
      <w:r w:rsidRPr="008849A3">
        <w:rPr>
          <w:rFonts w:ascii="Times New Roman" w:eastAsia="Times New Roman" w:hAnsi="Times New Roman" w:cs="Times New Roman"/>
          <w:sz w:val="28"/>
          <w:szCs w:val="28"/>
          <w:lang w:eastAsia="nl-NL"/>
        </w:rPr>
        <w:softHyphen/>
        <w:t xml:space="preserve">prehistorische kerk dus, waar getrouwd en gerouwd werd. </w:t>
      </w:r>
    </w:p>
    <w:p w14:paraId="1FD76907" w14:textId="77777777" w:rsidR="00371EDF" w:rsidRPr="008849A3" w:rsidRDefault="00371EDF" w:rsidP="00371EDF">
      <w:pPr>
        <w:spacing w:after="0" w:line="240" w:lineRule="auto"/>
        <w:rPr>
          <w:rFonts w:ascii="Times New Roman" w:eastAsia="Times New Roman" w:hAnsi="Times New Roman" w:cs="Times New Roman"/>
          <w:sz w:val="24"/>
          <w:szCs w:val="24"/>
          <w:lang w:eastAsia="nl-NL"/>
        </w:rPr>
      </w:pPr>
      <w:r w:rsidRPr="008849A3">
        <w:rPr>
          <w:rFonts w:ascii="Times New Roman" w:eastAsia="Times New Roman" w:hAnsi="Times New Roman" w:cs="Times New Roman"/>
          <w:noProof/>
          <w:sz w:val="24"/>
          <w:szCs w:val="24"/>
          <w:lang w:eastAsia="nl-NL"/>
        </w:rPr>
        <w:drawing>
          <wp:inline distT="0" distB="0" distL="0" distR="0" wp14:anchorId="30D47B38" wp14:editId="6287ED1B">
            <wp:extent cx="5760720" cy="4320540"/>
            <wp:effectExtent l="0" t="0" r="0" b="3810"/>
            <wp:docPr id="28" name="Afbeelding 28" descr="Hunebed D47 in de woonwijk Angelslo in Emmen. Bij een inspectie in 1918 ­waren slechts twee van de vijf dek­stenen aanwezig, één daarvan is later ­teruggevonden en herplaatst. Uiteindelijk is het bouwwerk afgemaakt met twee ‘vreemde, ‘maar goed passende stenen’. In 1997 was het monument zo ernstig aan vandalisme onderhevig dat overwogen is het onder het zand te ­laten verdwijnen.  Beeld Edwin van S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unebed D47 in de woonwijk Angelslo in Emmen. Bij een inspectie in 1918 ­waren slechts twee van de vijf dek­stenen aanwezig, één daarvan is later ­teruggevonden en herplaatst. Uiteindelijk is het bouwwerk afgemaakt met twee ‘vreemde, ‘maar goed passende stenen’. In 1997 was het monument zo ernstig aan vandalisme onderhevig dat overwogen is het onder het zand te ­laten verdwijnen.  Beeld Edwin van S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r w:rsidRPr="008849A3">
        <w:rPr>
          <w:rFonts w:ascii="Times New Roman" w:eastAsia="Times New Roman" w:hAnsi="Times New Roman" w:cs="Times New Roman"/>
          <w:i/>
          <w:iCs/>
          <w:sz w:val="24"/>
          <w:szCs w:val="24"/>
          <w:lang w:eastAsia="nl-NL"/>
        </w:rPr>
        <w:t xml:space="preserve">Hunebed D47 in de woonwijk </w:t>
      </w:r>
      <w:proofErr w:type="spellStart"/>
      <w:r w:rsidRPr="008849A3">
        <w:rPr>
          <w:rFonts w:ascii="Times New Roman" w:eastAsia="Times New Roman" w:hAnsi="Times New Roman" w:cs="Times New Roman"/>
          <w:i/>
          <w:iCs/>
          <w:sz w:val="24"/>
          <w:szCs w:val="24"/>
          <w:lang w:eastAsia="nl-NL"/>
        </w:rPr>
        <w:t>Angelslo</w:t>
      </w:r>
      <w:proofErr w:type="spellEnd"/>
      <w:r w:rsidRPr="008849A3">
        <w:rPr>
          <w:rFonts w:ascii="Times New Roman" w:eastAsia="Times New Roman" w:hAnsi="Times New Roman" w:cs="Times New Roman"/>
          <w:i/>
          <w:iCs/>
          <w:sz w:val="24"/>
          <w:szCs w:val="24"/>
          <w:lang w:eastAsia="nl-NL"/>
        </w:rPr>
        <w:t xml:space="preserve"> in Emmen. Bij een inspectie in 1918 </w:t>
      </w:r>
      <w:r w:rsidRPr="008849A3">
        <w:rPr>
          <w:rFonts w:ascii="Times New Roman" w:eastAsia="Times New Roman" w:hAnsi="Times New Roman" w:cs="Times New Roman"/>
          <w:i/>
          <w:iCs/>
          <w:sz w:val="24"/>
          <w:szCs w:val="24"/>
          <w:lang w:eastAsia="nl-NL"/>
        </w:rPr>
        <w:softHyphen/>
        <w:t>waren slechts twee van de vijf dek</w:t>
      </w:r>
      <w:r w:rsidRPr="008849A3">
        <w:rPr>
          <w:rFonts w:ascii="Times New Roman" w:eastAsia="Times New Roman" w:hAnsi="Times New Roman" w:cs="Times New Roman"/>
          <w:i/>
          <w:iCs/>
          <w:sz w:val="24"/>
          <w:szCs w:val="24"/>
          <w:lang w:eastAsia="nl-NL"/>
        </w:rPr>
        <w:softHyphen/>
        <w:t xml:space="preserve">stenen aanwezig, één daarvan is later </w:t>
      </w:r>
      <w:r w:rsidRPr="008849A3">
        <w:rPr>
          <w:rFonts w:ascii="Times New Roman" w:eastAsia="Times New Roman" w:hAnsi="Times New Roman" w:cs="Times New Roman"/>
          <w:i/>
          <w:iCs/>
          <w:sz w:val="24"/>
          <w:szCs w:val="24"/>
          <w:lang w:eastAsia="nl-NL"/>
        </w:rPr>
        <w:softHyphen/>
        <w:t xml:space="preserve">teruggevonden en herplaatst. </w:t>
      </w:r>
    </w:p>
    <w:p w14:paraId="25E4F9DA" w14:textId="77777777" w:rsidR="00371EDF" w:rsidRPr="008849A3" w:rsidRDefault="00371EDF" w:rsidP="00371EDF">
      <w:pPr>
        <w:spacing w:before="100" w:beforeAutospacing="1" w:after="100" w:afterAutospacing="1" w:line="240" w:lineRule="auto"/>
        <w:rPr>
          <w:rFonts w:ascii="Times New Roman" w:eastAsia="Times New Roman" w:hAnsi="Times New Roman" w:cs="Times New Roman"/>
          <w:sz w:val="28"/>
          <w:szCs w:val="28"/>
          <w:lang w:eastAsia="nl-NL"/>
        </w:rPr>
      </w:pPr>
      <w:r w:rsidRPr="008849A3">
        <w:rPr>
          <w:rFonts w:ascii="Times New Roman" w:eastAsia="Times New Roman" w:hAnsi="Times New Roman" w:cs="Times New Roman"/>
          <w:sz w:val="28"/>
          <w:szCs w:val="28"/>
          <w:lang w:eastAsia="nl-NL"/>
        </w:rPr>
        <w:lastRenderedPageBreak/>
        <w:t xml:space="preserve">De hunebedden zijn in onze taal- en beeldcultuur geen aantrekkelijke objecten, en wat ook niet helpt is, dat wat wij hunebedden noemen eigenlijk alleen het </w:t>
      </w:r>
      <w:r>
        <w:rPr>
          <w:rFonts w:ascii="Times New Roman" w:eastAsia="Times New Roman" w:hAnsi="Times New Roman" w:cs="Times New Roman"/>
          <w:sz w:val="28"/>
          <w:szCs w:val="28"/>
          <w:lang w:eastAsia="nl-NL"/>
        </w:rPr>
        <w:t>skelet</w:t>
      </w:r>
      <w:r w:rsidRPr="008849A3">
        <w:rPr>
          <w:rFonts w:ascii="Times New Roman" w:eastAsia="Times New Roman" w:hAnsi="Times New Roman" w:cs="Times New Roman"/>
          <w:sz w:val="28"/>
          <w:szCs w:val="28"/>
          <w:lang w:eastAsia="nl-NL"/>
        </w:rPr>
        <w:t xml:space="preserve"> is. Tussen de stenen lagen andere, kleinere stenen en met leem en andere materialen werden ze aan de binnenkant helemaal dichtgemaakt. Wolters: “In een hunebed in Denemarken is een heel </w:t>
      </w:r>
      <w:r>
        <w:rPr>
          <w:rFonts w:ascii="Times New Roman" w:eastAsia="Times New Roman" w:hAnsi="Times New Roman" w:cs="Times New Roman"/>
          <w:sz w:val="28"/>
          <w:szCs w:val="28"/>
          <w:lang w:eastAsia="nl-NL"/>
        </w:rPr>
        <w:t>afwatering</w:t>
      </w:r>
      <w:r w:rsidRPr="008849A3">
        <w:rPr>
          <w:rFonts w:ascii="Times New Roman" w:eastAsia="Times New Roman" w:hAnsi="Times New Roman" w:cs="Times New Roman"/>
          <w:sz w:val="28"/>
          <w:szCs w:val="28"/>
          <w:lang w:eastAsia="nl-NL"/>
        </w:rPr>
        <w:t xml:space="preserve">systeem gevonden, dat ervoor zorgde dat het droog bleef binnen”. </w:t>
      </w:r>
    </w:p>
    <w:p w14:paraId="5C51DE89" w14:textId="77777777" w:rsidR="00371EDF" w:rsidRPr="008849A3" w:rsidRDefault="00371EDF" w:rsidP="00371EDF">
      <w:pPr>
        <w:spacing w:before="100" w:beforeAutospacing="1" w:after="100" w:afterAutospacing="1" w:line="240" w:lineRule="auto"/>
        <w:rPr>
          <w:rFonts w:ascii="Times New Roman" w:eastAsia="Times New Roman" w:hAnsi="Times New Roman" w:cs="Times New Roman"/>
          <w:sz w:val="28"/>
          <w:szCs w:val="28"/>
          <w:lang w:eastAsia="nl-NL"/>
        </w:rPr>
      </w:pPr>
      <w:r w:rsidRPr="008849A3">
        <w:rPr>
          <w:rFonts w:ascii="Times New Roman" w:eastAsia="Times New Roman" w:hAnsi="Times New Roman" w:cs="Times New Roman"/>
          <w:sz w:val="28"/>
          <w:szCs w:val="28"/>
          <w:lang w:eastAsia="nl-NL"/>
        </w:rPr>
        <w:t xml:space="preserve">Bovendien lagen alle hunebedden onder een heuvel, waarschijnlijk waren hooguit de dekstenen zichtbaar. En werd er grond uitgegraven, zodat je een soort </w:t>
      </w:r>
      <w:r>
        <w:rPr>
          <w:rFonts w:ascii="Times New Roman" w:eastAsia="Times New Roman" w:hAnsi="Times New Roman" w:cs="Times New Roman"/>
          <w:sz w:val="28"/>
          <w:szCs w:val="28"/>
          <w:lang w:eastAsia="nl-NL"/>
        </w:rPr>
        <w:t>kelder</w:t>
      </w:r>
      <w:r w:rsidRPr="008849A3">
        <w:rPr>
          <w:rFonts w:ascii="Times New Roman" w:eastAsia="Times New Roman" w:hAnsi="Times New Roman" w:cs="Times New Roman"/>
          <w:sz w:val="28"/>
          <w:szCs w:val="28"/>
          <w:lang w:eastAsia="nl-NL"/>
        </w:rPr>
        <w:t xml:space="preserve"> binnenliep. </w:t>
      </w:r>
    </w:p>
    <w:p w14:paraId="4BD30C67" w14:textId="77777777" w:rsidR="00371EDF" w:rsidRPr="008849A3" w:rsidRDefault="00371EDF" w:rsidP="00371EDF">
      <w:pPr>
        <w:spacing w:before="100" w:beforeAutospacing="1" w:after="100" w:afterAutospacing="1" w:line="240" w:lineRule="auto"/>
        <w:outlineLvl w:val="2"/>
        <w:rPr>
          <w:rFonts w:ascii="Times New Roman" w:eastAsia="Times New Roman" w:hAnsi="Times New Roman" w:cs="Times New Roman"/>
          <w:b/>
          <w:bCs/>
          <w:sz w:val="28"/>
          <w:szCs w:val="28"/>
          <w:lang w:eastAsia="nl-NL"/>
        </w:rPr>
      </w:pPr>
      <w:r w:rsidRPr="008849A3">
        <w:rPr>
          <w:rFonts w:ascii="Times New Roman" w:eastAsia="Times New Roman" w:hAnsi="Times New Roman" w:cs="Times New Roman"/>
          <w:b/>
          <w:bCs/>
          <w:sz w:val="28"/>
          <w:szCs w:val="28"/>
          <w:lang w:eastAsia="nl-NL"/>
        </w:rPr>
        <w:t xml:space="preserve">Het kost een beetje moeite, maar je krijgt er veel voor terug </w:t>
      </w:r>
    </w:p>
    <w:p w14:paraId="7A8FB510" w14:textId="77777777" w:rsidR="00371EDF" w:rsidRDefault="00371EDF" w:rsidP="00371EDF">
      <w:pPr>
        <w:spacing w:before="100" w:beforeAutospacing="1" w:after="100" w:afterAutospacing="1" w:line="240" w:lineRule="auto"/>
        <w:rPr>
          <w:rFonts w:ascii="Times New Roman" w:eastAsia="Times New Roman" w:hAnsi="Times New Roman" w:cs="Times New Roman"/>
          <w:sz w:val="28"/>
          <w:szCs w:val="28"/>
          <w:lang w:eastAsia="nl-NL"/>
        </w:rPr>
      </w:pPr>
      <w:r w:rsidRPr="008849A3">
        <w:rPr>
          <w:rFonts w:ascii="Times New Roman" w:eastAsia="Times New Roman" w:hAnsi="Times New Roman" w:cs="Times New Roman"/>
          <w:sz w:val="28"/>
          <w:szCs w:val="28"/>
          <w:lang w:eastAsia="nl-NL"/>
        </w:rPr>
        <w:t xml:space="preserve">Er is nog een wereld te winnen in het </w:t>
      </w:r>
      <w:r>
        <w:rPr>
          <w:rFonts w:ascii="Times New Roman" w:eastAsia="Times New Roman" w:hAnsi="Times New Roman" w:cs="Times New Roman"/>
          <w:sz w:val="28"/>
          <w:szCs w:val="28"/>
          <w:lang w:eastAsia="nl-NL"/>
        </w:rPr>
        <w:t>populair maken</w:t>
      </w:r>
      <w:r w:rsidRPr="008849A3">
        <w:rPr>
          <w:rFonts w:ascii="Times New Roman" w:eastAsia="Times New Roman" w:hAnsi="Times New Roman" w:cs="Times New Roman"/>
          <w:sz w:val="28"/>
          <w:szCs w:val="28"/>
          <w:lang w:eastAsia="nl-NL"/>
        </w:rPr>
        <w:t xml:space="preserve"> van hunebedden, al ligt dat ook aan onszelf: ik hoor deze coronatijd veel bevriende dertigers die de afgelopen decennia de hele wereld over reisden beschaamd zeggen dat er in Nederland nog zoveel moois te ontdekken is waar ze voorheen geen oog voor hadden. </w:t>
      </w:r>
    </w:p>
    <w:p w14:paraId="76222B5C" w14:textId="77777777" w:rsidR="00371EDF" w:rsidRPr="008849A3" w:rsidRDefault="00371EDF" w:rsidP="00371EDF">
      <w:pPr>
        <w:spacing w:before="100" w:beforeAutospacing="1" w:after="100" w:afterAutospacing="1" w:line="240" w:lineRule="auto"/>
        <w:rPr>
          <w:rFonts w:ascii="Times New Roman" w:eastAsia="Times New Roman" w:hAnsi="Times New Roman" w:cs="Times New Roman"/>
          <w:sz w:val="28"/>
          <w:szCs w:val="28"/>
          <w:lang w:eastAsia="nl-NL"/>
        </w:rPr>
      </w:pPr>
      <w:r w:rsidRPr="008849A3">
        <w:rPr>
          <w:rFonts w:ascii="Times New Roman" w:eastAsia="Times New Roman" w:hAnsi="Times New Roman" w:cs="Times New Roman"/>
          <w:sz w:val="28"/>
          <w:szCs w:val="28"/>
          <w:lang w:eastAsia="nl-NL"/>
        </w:rPr>
        <w:t xml:space="preserve">Daar is de Drentse </w:t>
      </w:r>
      <w:proofErr w:type="spellStart"/>
      <w:r w:rsidRPr="008849A3">
        <w:rPr>
          <w:rFonts w:ascii="Times New Roman" w:eastAsia="Times New Roman" w:hAnsi="Times New Roman" w:cs="Times New Roman"/>
          <w:sz w:val="28"/>
          <w:szCs w:val="28"/>
          <w:lang w:eastAsia="nl-NL"/>
        </w:rPr>
        <w:t>hunbedbaas</w:t>
      </w:r>
      <w:proofErr w:type="spellEnd"/>
      <w:r w:rsidRPr="008849A3">
        <w:rPr>
          <w:rFonts w:ascii="Times New Roman" w:eastAsia="Times New Roman" w:hAnsi="Times New Roman" w:cs="Times New Roman"/>
          <w:sz w:val="28"/>
          <w:szCs w:val="28"/>
          <w:lang w:eastAsia="nl-NL"/>
        </w:rPr>
        <w:t xml:space="preserve"> Wolters overigens ook een schoolvoorbeeld van: na zijn studie leidde hij als gids toeristen langs onder meer Stonehenge en de piramiden, maar zag hij bij terugkomst pas hoe bijzonder de hunebedden zijn. </w:t>
      </w:r>
    </w:p>
    <w:p w14:paraId="17E64EB4" w14:textId="77777777" w:rsidR="00371EDF" w:rsidRDefault="00371EDF" w:rsidP="00371EDF">
      <w:pPr>
        <w:rPr>
          <w:sz w:val="32"/>
          <w:szCs w:val="32"/>
        </w:rPr>
      </w:pPr>
      <w:r>
        <w:rPr>
          <w:sz w:val="32"/>
          <w:szCs w:val="32"/>
        </w:rPr>
        <w:t>Bron: Trouw 2021, Edwin van Sas</w:t>
      </w:r>
    </w:p>
    <w:p w14:paraId="7966009E" w14:textId="77777777" w:rsidR="00371EDF" w:rsidRDefault="00371EDF" w:rsidP="00371EDF">
      <w:pPr>
        <w:rPr>
          <w:sz w:val="32"/>
          <w:szCs w:val="32"/>
        </w:rPr>
      </w:pPr>
    </w:p>
    <w:p w14:paraId="59329433" w14:textId="77777777" w:rsidR="00371EDF" w:rsidRDefault="00371EDF" w:rsidP="00371EDF">
      <w:pPr>
        <w:rPr>
          <w:sz w:val="32"/>
          <w:szCs w:val="32"/>
        </w:rPr>
      </w:pPr>
    </w:p>
    <w:p w14:paraId="046C4A76" w14:textId="77777777" w:rsidR="00371EDF" w:rsidRPr="00424081" w:rsidRDefault="00371EDF" w:rsidP="00371EDF">
      <w:pPr>
        <w:rPr>
          <w:b/>
          <w:bCs/>
          <w:sz w:val="32"/>
          <w:szCs w:val="32"/>
        </w:rPr>
      </w:pPr>
      <w:r w:rsidRPr="00424081">
        <w:rPr>
          <w:b/>
          <w:bCs/>
          <w:sz w:val="32"/>
          <w:szCs w:val="32"/>
        </w:rPr>
        <w:t>Vragen bij de tekst:</w:t>
      </w:r>
    </w:p>
    <w:p w14:paraId="497153DA" w14:textId="77777777" w:rsidR="00371EDF" w:rsidRDefault="00371EDF" w:rsidP="00371EDF">
      <w:pPr>
        <w:rPr>
          <w:sz w:val="32"/>
          <w:szCs w:val="32"/>
        </w:rPr>
      </w:pPr>
      <w:r>
        <w:rPr>
          <w:sz w:val="32"/>
          <w:szCs w:val="32"/>
        </w:rPr>
        <w:t>1. Hoe oud zijn de hunebedden?</w:t>
      </w:r>
    </w:p>
    <w:p w14:paraId="1BAABADF" w14:textId="77777777" w:rsidR="00371EDF" w:rsidRDefault="00371EDF" w:rsidP="00371EDF">
      <w:pPr>
        <w:rPr>
          <w:sz w:val="32"/>
          <w:szCs w:val="32"/>
        </w:rPr>
      </w:pPr>
      <w:r>
        <w:rPr>
          <w:sz w:val="32"/>
          <w:szCs w:val="32"/>
        </w:rPr>
        <w:t>2. Leg uit: Hoe dacht men vroeger dat de hunebedden gebouwd werden en door wie?</w:t>
      </w:r>
    </w:p>
    <w:p w14:paraId="7FCFCD55" w14:textId="77777777" w:rsidR="00371EDF" w:rsidRDefault="00371EDF" w:rsidP="00371EDF">
      <w:pPr>
        <w:rPr>
          <w:sz w:val="32"/>
          <w:szCs w:val="32"/>
        </w:rPr>
      </w:pPr>
      <w:r>
        <w:rPr>
          <w:sz w:val="32"/>
          <w:szCs w:val="32"/>
        </w:rPr>
        <w:t>3. Intussen weten we veel meer. Waar werden de hunebedden allemaal voor gebruikt? Geef voorbeelden.</w:t>
      </w:r>
    </w:p>
    <w:p w14:paraId="62052B4A" w14:textId="77777777" w:rsidR="00371EDF" w:rsidRPr="008849A3" w:rsidRDefault="00371EDF" w:rsidP="00371EDF">
      <w:pPr>
        <w:rPr>
          <w:sz w:val="32"/>
          <w:szCs w:val="32"/>
        </w:rPr>
      </w:pPr>
      <w:r>
        <w:rPr>
          <w:sz w:val="32"/>
          <w:szCs w:val="32"/>
        </w:rPr>
        <w:t>4. Hoe wordt het volk genoemd dat de hunebedden bouwden?</w:t>
      </w:r>
    </w:p>
    <w:p w14:paraId="72E0B7FA" w14:textId="22FBEC62" w:rsidR="00424081" w:rsidRPr="00371EDF" w:rsidRDefault="00424081" w:rsidP="00371EDF"/>
    <w:sectPr w:rsidR="00424081" w:rsidRPr="00371E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9A3"/>
    <w:rsid w:val="00371EDF"/>
    <w:rsid w:val="00424081"/>
    <w:rsid w:val="0067217F"/>
    <w:rsid w:val="00783ADA"/>
    <w:rsid w:val="008849A3"/>
    <w:rsid w:val="00B0254C"/>
    <w:rsid w:val="00C77BEA"/>
    <w:rsid w:val="00F03A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EE3CE"/>
  <w15:chartTrackingRefBased/>
  <w15:docId w15:val="{7912DFDF-CA82-4AED-BE53-3192A3FF2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71EDF"/>
  </w:style>
  <w:style w:type="paragraph" w:styleId="Kop3">
    <w:name w:val="heading 3"/>
    <w:basedOn w:val="Standaard"/>
    <w:link w:val="Kop3Char"/>
    <w:uiPriority w:val="9"/>
    <w:qFormat/>
    <w:rsid w:val="008849A3"/>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8849A3"/>
    <w:rPr>
      <w:rFonts w:ascii="Times New Roman" w:eastAsia="Times New Roman" w:hAnsi="Times New Roman" w:cs="Times New Roman"/>
      <w:b/>
      <w:bCs/>
      <w:sz w:val="27"/>
      <w:szCs w:val="27"/>
      <w:lang w:eastAsia="nl-NL"/>
    </w:rPr>
  </w:style>
  <w:style w:type="paragraph" w:customStyle="1" w:styleId="artstyletext">
    <w:name w:val="artstyle__text"/>
    <w:basedOn w:val="Standaard"/>
    <w:rsid w:val="008849A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8849A3"/>
    <w:rPr>
      <w:color w:val="0000FF"/>
      <w:u w:val="single"/>
    </w:rPr>
  </w:style>
  <w:style w:type="character" w:styleId="HTML-citaat">
    <w:name w:val="HTML Cite"/>
    <w:basedOn w:val="Standaardalinea-lettertype"/>
    <w:uiPriority w:val="99"/>
    <w:semiHidden/>
    <w:unhideWhenUsed/>
    <w:rsid w:val="008849A3"/>
    <w:rPr>
      <w:i/>
      <w:iCs/>
    </w:rPr>
  </w:style>
  <w:style w:type="character" w:customStyle="1" w:styleId="artstylefigcaptioncredit">
    <w:name w:val="artstyle__figcaption__credit"/>
    <w:basedOn w:val="Standaardalinea-lettertype"/>
    <w:rsid w:val="008849A3"/>
  </w:style>
  <w:style w:type="character" w:styleId="Onopgelostemelding">
    <w:name w:val="Unresolved Mention"/>
    <w:basedOn w:val="Standaardalinea-lettertype"/>
    <w:uiPriority w:val="99"/>
    <w:semiHidden/>
    <w:unhideWhenUsed/>
    <w:rsid w:val="00B025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365252">
      <w:bodyDiv w:val="1"/>
      <w:marLeft w:val="0"/>
      <w:marRight w:val="0"/>
      <w:marTop w:val="0"/>
      <w:marBottom w:val="0"/>
      <w:divBdr>
        <w:top w:val="none" w:sz="0" w:space="0" w:color="auto"/>
        <w:left w:val="none" w:sz="0" w:space="0" w:color="auto"/>
        <w:bottom w:val="none" w:sz="0" w:space="0" w:color="auto"/>
        <w:right w:val="none" w:sz="0" w:space="0" w:color="auto"/>
      </w:divBdr>
    </w:div>
    <w:div w:id="1977831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hyperlink" Target="https://www.youtube.com/watch?v=Akmn9GpyU9c" TargetMode="Externa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777</Words>
  <Characters>4277</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den Eventuin</dc:creator>
  <cp:keywords/>
  <dc:description/>
  <cp:lastModifiedBy>Koen van den Eventuin</cp:lastModifiedBy>
  <cp:revision>3</cp:revision>
  <dcterms:created xsi:type="dcterms:W3CDTF">2021-06-02T12:45:00Z</dcterms:created>
  <dcterms:modified xsi:type="dcterms:W3CDTF">2021-10-08T11:42:00Z</dcterms:modified>
</cp:coreProperties>
</file>