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897A4" w14:textId="00C98E19" w:rsidR="00710147" w:rsidRDefault="00710147" w:rsidP="00710147">
      <w:pPr>
        <w:tabs>
          <w:tab w:val="left" w:pos="1500"/>
        </w:tabs>
      </w:pPr>
      <w:r>
        <w:rPr>
          <w:noProof/>
        </w:rPr>
        <w:drawing>
          <wp:anchor distT="0" distB="0" distL="114300" distR="114300" simplePos="0" relativeHeight="251681792" behindDoc="0" locked="0" layoutInCell="1" allowOverlap="1" wp14:anchorId="68641D8D" wp14:editId="3170FDC6">
            <wp:simplePos x="0" y="0"/>
            <wp:positionH relativeFrom="page">
              <wp:align>left</wp:align>
            </wp:positionH>
            <wp:positionV relativeFrom="paragraph">
              <wp:posOffset>-814070</wp:posOffset>
            </wp:positionV>
            <wp:extent cx="4733925" cy="2821465"/>
            <wp:effectExtent l="0" t="0" r="0" b="0"/>
            <wp:wrapNone/>
            <wp:docPr id="24" name="Afbeelding 24"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 bronafbeelding bekijk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33925" cy="2821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mc:AlternateContent>
          <mc:Choice Requires="wpg">
            <w:drawing>
              <wp:anchor distT="0" distB="0" distL="114300" distR="114300" simplePos="0" relativeHeight="251679744" behindDoc="0" locked="0" layoutInCell="0" allowOverlap="1" wp14:anchorId="6EA61FCF" wp14:editId="610BA737">
                <wp:simplePos x="0" y="0"/>
                <wp:positionH relativeFrom="page">
                  <wp:align>right</wp:align>
                </wp:positionH>
                <wp:positionV relativeFrom="page">
                  <wp:align>top</wp:align>
                </wp:positionV>
                <wp:extent cx="3016885" cy="10678795"/>
                <wp:effectExtent l="2540" t="9525" r="0" b="8255"/>
                <wp:wrapNone/>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6885" cy="10678795"/>
                          <a:chOff x="7329" y="0"/>
                          <a:chExt cx="4911" cy="15840"/>
                        </a:xfrm>
                      </wpg:grpSpPr>
                      <wpg:grpSp>
                        <wpg:cNvPr id="16" name="Group 3"/>
                        <wpg:cNvGrpSpPr>
                          <a:grpSpLocks/>
                        </wpg:cNvGrpSpPr>
                        <wpg:grpSpPr bwMode="auto">
                          <a:xfrm>
                            <a:off x="7344" y="0"/>
                            <a:ext cx="4896" cy="15840"/>
                            <a:chOff x="7560" y="0"/>
                            <a:chExt cx="4700" cy="15840"/>
                          </a:xfrm>
                        </wpg:grpSpPr>
                        <wps:wsp>
                          <wps:cNvPr id="19" name="Rectangle 4"/>
                          <wps:cNvSpPr>
                            <a:spLocks noChangeArrowheads="1"/>
                          </wps:cNvSpPr>
                          <wps:spPr bwMode="auto">
                            <a:xfrm>
                              <a:off x="7755" y="0"/>
                              <a:ext cx="4505" cy="15840"/>
                            </a:xfrm>
                            <a:prstGeom prst="rect">
                              <a:avLst/>
                            </a:prstGeom>
                            <a:solidFill>
                              <a:schemeClr val="accent2">
                                <a:lumMod val="75000"/>
                                <a:lumOff val="0"/>
                              </a:schemeClr>
                            </a:solidFill>
                            <a:ln>
                              <a:noFill/>
                            </a:ln>
                            <a:extLst>
                              <a:ext uri="{91240B29-F687-4F45-9708-019B960494DF}">
                                <a14:hiddenLine xmlns:a14="http://schemas.microsoft.com/office/drawing/2010/main" w="9525">
                                  <a:solidFill>
                                    <a:schemeClr val="bg1">
                                      <a:lumMod val="85000"/>
                                      <a:lumOff val="0"/>
                                    </a:schemeClr>
                                  </a:solidFill>
                                  <a:miter lim="800000"/>
                                  <a:headEnd/>
                                  <a:tailEnd/>
                                </a14:hiddenLine>
                              </a:ext>
                            </a:extLst>
                          </wps:spPr>
                          <wps:bodyPr rot="0" vert="horz" wrap="square" lIns="91440" tIns="45720" rIns="91440" bIns="45720" anchor="t" anchorCtr="0" upright="1">
                            <a:noAutofit/>
                          </wps:bodyPr>
                        </wps:wsp>
                        <wps:wsp>
                          <wps:cNvPr id="20" name="Rectangle 5"/>
                          <wps:cNvSpPr>
                            <a:spLocks noChangeArrowheads="1"/>
                          </wps:cNvSpPr>
                          <wps:spPr bwMode="auto">
                            <a:xfrm>
                              <a:off x="7560" y="8"/>
                              <a:ext cx="195" cy="15825"/>
                            </a:xfrm>
                            <a:prstGeom prst="rect">
                              <a:avLst/>
                            </a:prstGeom>
                            <a:solidFill>
                              <a:schemeClr val="accent2">
                                <a:lumMod val="75000"/>
                                <a:lumOff val="0"/>
                                <a:alpha val="80000"/>
                              </a:schemeClr>
                            </a:solidFill>
                            <a:ln w="12700">
                              <a:solidFill>
                                <a:schemeClr val="accent2">
                                  <a:lumMod val="75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21" name="Rectangle 6"/>
                        <wps:cNvSpPr>
                          <a:spLocks noChangeArrowheads="1"/>
                        </wps:cNvSpPr>
                        <wps:spPr bwMode="auto">
                          <a:xfrm>
                            <a:off x="7344" y="0"/>
                            <a:ext cx="4896" cy="3958"/>
                          </a:xfrm>
                          <a:prstGeom prst="rect">
                            <a:avLst/>
                          </a:prstGeom>
                          <a:solidFill>
                            <a:schemeClr val="accent2">
                              <a:lumMod val="75000"/>
                              <a:lumOff val="0"/>
                              <a:alpha val="80000"/>
                            </a:schemeClr>
                          </a:solidFill>
                          <a:ln>
                            <a:noFill/>
                          </a:ln>
                          <a:effectLst/>
                          <a:extLs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p w14:paraId="7EE8B3CC" w14:textId="77777777" w:rsidR="00710147" w:rsidRPr="00AA3A95" w:rsidRDefault="00710147" w:rsidP="00710147">
                              <w:pPr>
                                <w:pStyle w:val="Geenafstand"/>
                                <w:rPr>
                                  <w:rFonts w:ascii="Tahoma" w:eastAsiaTheme="majorEastAsia" w:hAnsi="Tahoma" w:cs="Tahoma"/>
                                  <w:b/>
                                  <w:bCs/>
                                  <w:color w:val="FFFFFF" w:themeColor="background1"/>
                                  <w:sz w:val="96"/>
                                  <w:szCs w:val="96"/>
                                </w:rPr>
                              </w:pPr>
                              <w:r w:rsidRPr="00AA3A95">
                                <w:rPr>
                                  <w:rFonts w:ascii="Tahoma" w:eastAsiaTheme="majorEastAsia" w:hAnsi="Tahoma" w:cs="Tahoma"/>
                                  <w:b/>
                                  <w:bCs/>
                                  <w:color w:val="FFFFFF" w:themeColor="background1"/>
                                  <w:sz w:val="96"/>
                                  <w:szCs w:val="96"/>
                                </w:rPr>
                                <w:t>Klas 2 M&amp;M VMBO</w:t>
                              </w:r>
                            </w:p>
                          </w:txbxContent>
                        </wps:txbx>
                        <wps:bodyPr rot="0" vert="horz" wrap="square" lIns="365760" tIns="182880" rIns="182880" bIns="182880" anchor="b" anchorCtr="0" upright="1">
                          <a:noAutofit/>
                        </wps:bodyPr>
                      </wps:wsp>
                      <wps:wsp>
                        <wps:cNvPr id="22" name="Rectangle 7"/>
                        <wps:cNvSpPr>
                          <a:spLocks noChangeArrowheads="1"/>
                        </wps:cNvSpPr>
                        <wps:spPr bwMode="auto">
                          <a:xfrm>
                            <a:off x="7329" y="10658"/>
                            <a:ext cx="4889" cy="4462"/>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sdt>
                              <w:sdtPr>
                                <w:rPr>
                                  <w:color w:val="FFFFFF" w:themeColor="background1"/>
                                </w:rPr>
                                <w:alias w:val="Auteur"/>
                                <w:id w:val="1265045529"/>
                                <w:showingPlcHdr/>
                                <w:dataBinding w:prefixMappings="xmlns:ns0='http://schemas.openxmlformats.org/package/2006/metadata/core-properties' xmlns:ns1='http://purl.org/dc/elements/1.1/'" w:xpath="/ns0:coreProperties[1]/ns1:creator[1]" w:storeItemID="{6C3C8BC8-F283-45AE-878A-BAB7291924A1}"/>
                                <w:text/>
                              </w:sdtPr>
                              <w:sdtContent>
                                <w:p w14:paraId="7137AF6D" w14:textId="40A23057" w:rsidR="00710147" w:rsidRPr="00355F83" w:rsidRDefault="005061D2" w:rsidP="00710147">
                                  <w:pPr>
                                    <w:pStyle w:val="Geenafstand"/>
                                    <w:spacing w:line="360" w:lineRule="auto"/>
                                    <w:rPr>
                                      <w:color w:val="FFFFFF" w:themeColor="background1"/>
                                    </w:rPr>
                                  </w:pPr>
                                  <w:r>
                                    <w:rPr>
                                      <w:color w:val="FFFFFF" w:themeColor="background1"/>
                                    </w:rPr>
                                    <w:t xml:space="preserve">     </w:t>
                                  </w:r>
                                </w:p>
                              </w:sdtContent>
                            </w:sdt>
                            <w:p w14:paraId="0051ED86" w14:textId="29B4BD43" w:rsidR="00710147" w:rsidRDefault="00710147" w:rsidP="00710147">
                              <w:pPr>
                                <w:pStyle w:val="Geenafstand"/>
                                <w:spacing w:line="360" w:lineRule="auto"/>
                                <w:rPr>
                                  <w:color w:val="FFFFFF" w:themeColor="background1"/>
                                </w:rPr>
                              </w:pPr>
                              <w:r w:rsidRPr="00355F83">
                                <w:rPr>
                                  <w:color w:val="FFFFFF" w:themeColor="background1"/>
                                </w:rPr>
                                <w:t>Vak:</w:t>
                              </w:r>
                              <w:r>
                                <w:rPr>
                                  <w:color w:val="FFFFFF" w:themeColor="background1"/>
                                </w:rPr>
                                <w:t xml:space="preserve"> Mens en Maatschappij </w:t>
                              </w:r>
                              <w:r w:rsidR="00355F83">
                                <w:rPr>
                                  <w:color w:val="FFFFFF" w:themeColor="background1"/>
                                </w:rPr>
                                <w:t>lj2</w:t>
                              </w: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6EA61FCF" id="Group 2" o:spid="_x0000_s1026" style="position:absolute;margin-left:186.35pt;margin-top:0;width:237.55pt;height:840.85pt;z-index:251679744;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" o:allowincell="f">
                <v:group id="Group 3"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4"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" fillcolor="#c45911 [2405]" stroked="f" strokecolor="#d8d8d8 [2732]"/>
                  <v:rect id="Rectangle 5" o:spid="_x0000_s1029"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" fillcolor="#c45911 [2405]" strokecolor="#c45911 [2405]" strokeweight="1pt">
                    <v:fill opacity="52428f"/>
                    <v:shadow color="#d8d8d8 [2732]" offset="3pt,3pt"/>
                  </v:rect>
                </v:group>
                <v:rect id="Rectangle 6"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" fillcolor="#c45911 [2405]" stroked="f" strokecolor="white [3212]" strokeweight="1pt">
                  <v:fill opacity="52428f"/>
                  <v:shadow color="#d8d8d8 [2732]" offset="3pt,3pt"/>
                  <v:textbox inset="28.8pt,14.4pt,14.4pt,14.4pt">
                    <w:txbxContent>
                      <w:p w14:paraId="7EE8B3CC" w14:textId="77777777" w:rsidR="00710147" w:rsidRPr="00AA3A95" w:rsidRDefault="00710147" w:rsidP="00710147">
                        <w:pPr>
                          <w:pStyle w:val="Geenafstand"/>
                          <w:rPr>
                            <w:rFonts w:ascii="Tahoma" w:eastAsiaTheme="majorEastAsia" w:hAnsi="Tahoma" w:cs="Tahoma"/>
                            <w:b/>
                            <w:bCs/>
                            <w:color w:val="FFFFFF" w:themeColor="background1"/>
                            <w:sz w:val="96"/>
                            <w:szCs w:val="96"/>
                          </w:rPr>
                        </w:pPr>
                        <w:r w:rsidRPr="00AA3A95">
                          <w:rPr>
                            <w:rFonts w:ascii="Tahoma" w:eastAsiaTheme="majorEastAsia" w:hAnsi="Tahoma" w:cs="Tahoma"/>
                            <w:b/>
                            <w:bCs/>
                            <w:color w:val="FFFFFF" w:themeColor="background1"/>
                            <w:sz w:val="96"/>
                            <w:szCs w:val="96"/>
                          </w:rPr>
                          <w:t>Klas 2 M&amp;M VMBO</w:t>
                        </w:r>
                      </w:p>
                    </w:txbxContent>
                  </v:textbox>
                </v:rect>
                <v:rect id="Rectangle 7"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" filled="f" fillcolor="white [3212]" stroked="f" strokecolor="white [3212]" strokeweight="1pt">
                  <v:fill opacity="52428f"/>
                  <v:textbox inset="28.8pt,14.4pt,14.4pt,14.4pt">
                    <w:txbxContent>
                      <w:sdt>
                        <w:sdtPr>
                          <w:rPr>
                            <w:color w:val="FFFFFF" w:themeColor="background1"/>
                          </w:rPr>
                          <w:alias w:val="Auteur"/>
                          <w:id w:val="1265045529"/>
                          <w:showingPlcHdr/>
                          <w:dataBinding w:prefixMappings="xmlns:ns0='http://schemas.openxmlformats.org/package/2006/metadata/core-properties' xmlns:ns1='http://purl.org/dc/elements/1.1/'" w:xpath="/ns0:coreProperties[1]/ns1:creator[1]" w:storeItemID="{6C3C8BC8-F283-45AE-878A-BAB7291924A1}"/>
                          <w:text/>
                        </w:sdtPr>
                        <w:sdtContent>
                          <w:p w14:paraId="7137AF6D" w14:textId="40A23057" w:rsidR="00710147" w:rsidRPr="00355F83" w:rsidRDefault="005061D2" w:rsidP="00710147">
                            <w:pPr>
                              <w:pStyle w:val="Geenafstand"/>
                              <w:spacing w:line="360" w:lineRule="auto"/>
                              <w:rPr>
                                <w:color w:val="FFFFFF" w:themeColor="background1"/>
                              </w:rPr>
                            </w:pPr>
                            <w:r>
                              <w:rPr>
                                <w:color w:val="FFFFFF" w:themeColor="background1"/>
                              </w:rPr>
                              <w:t xml:space="preserve">     </w:t>
                            </w:r>
                          </w:p>
                        </w:sdtContent>
                      </w:sdt>
                      <w:p w14:paraId="0051ED86" w14:textId="29B4BD43" w:rsidR="00710147" w:rsidRDefault="00710147" w:rsidP="00710147">
                        <w:pPr>
                          <w:pStyle w:val="Geenafstand"/>
                          <w:spacing w:line="360" w:lineRule="auto"/>
                          <w:rPr>
                            <w:color w:val="FFFFFF" w:themeColor="background1"/>
                          </w:rPr>
                        </w:pPr>
                        <w:r w:rsidRPr="00355F83">
                          <w:rPr>
                            <w:color w:val="FFFFFF" w:themeColor="background1"/>
                          </w:rPr>
                          <w:t>Vak:</w:t>
                        </w:r>
                        <w:r>
                          <w:rPr>
                            <w:color w:val="FFFFFF" w:themeColor="background1"/>
                          </w:rPr>
                          <w:t xml:space="preserve"> Mens en Maatschappij </w:t>
                        </w:r>
                        <w:r w:rsidR="00355F83">
                          <w:rPr>
                            <w:color w:val="FFFFFF" w:themeColor="background1"/>
                          </w:rPr>
                          <w:t>lj2</w:t>
                        </w:r>
                      </w:p>
                    </w:txbxContent>
                  </v:textbox>
                </v:rect>
                <w10:wrap anchorx="page" anchory="page"/>
              </v:group>
            </w:pict>
          </mc:Fallback>
        </mc:AlternateContent>
      </w:r>
      <w:r>
        <w:tab/>
      </w:r>
    </w:p>
    <w:p w14:paraId="639E4ABD" w14:textId="77777777" w:rsidR="00710147" w:rsidRDefault="00710147" w:rsidP="00710147">
      <w:pPr>
        <w:spacing w:after="200" w:line="276" w:lineRule="auto"/>
        <w:jc w:val="center"/>
        <w:rPr>
          <w:rFonts w:ascii="Verdana" w:hAnsi="Verdana"/>
        </w:rPr>
      </w:pPr>
    </w:p>
    <w:p w14:paraId="4AA61E89" w14:textId="234D3D6D" w:rsidR="00710147" w:rsidRDefault="00710147" w:rsidP="00710147">
      <w:pPr>
        <w:spacing w:after="200" w:line="276" w:lineRule="auto"/>
        <w:jc w:val="center"/>
        <w:rPr>
          <w:rFonts w:ascii="Verdana" w:hAnsi="Verdana"/>
        </w:rPr>
      </w:pPr>
    </w:p>
    <w:p w14:paraId="61EE3A7F" w14:textId="77777777" w:rsidR="00710147" w:rsidRDefault="00710147" w:rsidP="00710147">
      <w:pPr>
        <w:spacing w:after="200" w:line="276" w:lineRule="auto"/>
        <w:jc w:val="center"/>
        <w:rPr>
          <w:rFonts w:ascii="Verdana" w:hAnsi="Verdana"/>
        </w:rPr>
      </w:pPr>
    </w:p>
    <w:p w14:paraId="0B46F3FB" w14:textId="77777777" w:rsidR="00710147" w:rsidRDefault="00710147" w:rsidP="00710147">
      <w:pPr>
        <w:spacing w:after="200" w:line="276" w:lineRule="auto"/>
        <w:jc w:val="center"/>
        <w:rPr>
          <w:rFonts w:ascii="Verdana" w:hAnsi="Verdana"/>
        </w:rPr>
      </w:pPr>
    </w:p>
    <w:p w14:paraId="3C0A8F7E" w14:textId="77777777" w:rsidR="00710147" w:rsidRDefault="00710147" w:rsidP="00710147">
      <w:pPr>
        <w:spacing w:after="200" w:line="276" w:lineRule="auto"/>
        <w:jc w:val="center"/>
        <w:rPr>
          <w:rFonts w:ascii="Verdana" w:hAnsi="Verdana"/>
        </w:rPr>
      </w:pPr>
    </w:p>
    <w:p w14:paraId="7C2FAE29" w14:textId="73610398" w:rsidR="00710147" w:rsidRDefault="00AA3A95" w:rsidP="00710147">
      <w:pPr>
        <w:spacing w:after="200" w:line="276" w:lineRule="auto"/>
        <w:jc w:val="center"/>
        <w:rPr>
          <w:rFonts w:ascii="Verdana" w:hAnsi="Verdana"/>
        </w:rPr>
      </w:pPr>
      <w:r w:rsidRPr="00AA3A95">
        <w:rPr>
          <w:rFonts w:ascii="Verdana" w:hAnsi="Verdana"/>
          <w:noProof/>
        </w:rPr>
        <mc:AlternateContent>
          <mc:Choice Requires="wps">
            <w:drawing>
              <wp:anchor distT="45720" distB="45720" distL="114300" distR="114300" simplePos="0" relativeHeight="251694080" behindDoc="0" locked="0" layoutInCell="1" allowOverlap="1" wp14:anchorId="62ADA83C" wp14:editId="3A4DA3E1">
                <wp:simplePos x="0" y="0"/>
                <wp:positionH relativeFrom="column">
                  <wp:posOffset>-766445</wp:posOffset>
                </wp:positionH>
                <wp:positionV relativeFrom="paragraph">
                  <wp:posOffset>499110</wp:posOffset>
                </wp:positionV>
                <wp:extent cx="6191250" cy="1404620"/>
                <wp:effectExtent l="0" t="0" r="19050" b="26670"/>
                <wp:wrapSquare wrapText="bothSides"/>
                <wp:docPr id="1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404620"/>
                        </a:xfrm>
                        <a:prstGeom prst="rect">
                          <a:avLst/>
                        </a:prstGeom>
                        <a:solidFill>
                          <a:schemeClr val="bg2"/>
                        </a:solidFill>
                        <a:ln w="9525">
                          <a:solidFill>
                            <a:schemeClr val="tx1"/>
                          </a:solidFill>
                          <a:miter lim="800000"/>
                          <a:headEnd/>
                          <a:tailEnd/>
                        </a:ln>
                      </wps:spPr>
                      <wps:txbx>
                        <w:txbxContent>
                          <w:p w14:paraId="7293BE97" w14:textId="1D4F0A40" w:rsidR="00AA3A95" w:rsidRPr="00AA3A95" w:rsidRDefault="00AA3A95">
                            <w:pPr>
                              <w:rPr>
                                <w:rFonts w:ascii="Tahoma" w:hAnsi="Tahoma" w:cs="Tahoma"/>
                                <w:b/>
                                <w:bCs/>
                                <w:sz w:val="56"/>
                                <w:szCs w:val="56"/>
                              </w:rPr>
                            </w:pPr>
                            <w:r w:rsidRPr="00AA3A95">
                              <w:rPr>
                                <w:rFonts w:ascii="Tahoma" w:hAnsi="Tahoma" w:cs="Tahoma"/>
                                <w:b/>
                                <w:bCs/>
                                <w:sz w:val="56"/>
                                <w:szCs w:val="56"/>
                              </w:rPr>
                              <w:t>De Tijd van Wereldoorlogen</w:t>
                            </w:r>
                          </w:p>
                          <w:p w14:paraId="7C48EA66" w14:textId="03C56B06" w:rsidR="00AA3A95" w:rsidRPr="00AA3A95" w:rsidRDefault="00AA3A95">
                            <w:pPr>
                              <w:rPr>
                                <w:sz w:val="48"/>
                                <w:szCs w:val="48"/>
                              </w:rPr>
                            </w:pPr>
                            <w:r w:rsidRPr="00AA3A95">
                              <w:rPr>
                                <w:sz w:val="48"/>
                                <w:szCs w:val="48"/>
                              </w:rPr>
                              <w:t>Deel 1: 1870- 19</w:t>
                            </w:r>
                            <w:r w:rsidR="00D00A31">
                              <w:rPr>
                                <w:sz w:val="48"/>
                                <w:szCs w:val="48"/>
                              </w:rPr>
                              <w:t>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ADA83C" id="_x0000_t202" coordsize="21600,21600" o:spt="202" path="m,l,21600r21600,l21600,xe">
                <v:stroke joinstyle="miter"/>
                <v:path gradientshapeok="t" o:connecttype="rect"/>
              </v:shapetype>
              <v:shape id="Tekstvak 2" o:spid="_x0000_s1032" type="#_x0000_t202" style="position:absolute;left:0;text-align:left;margin-left:-60.35pt;margin-top:39.3pt;width:487.5pt;height:110.6pt;z-index:251694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" fillcolor="#e7e6e6 [3214]" strokecolor="black [3213]">
                <v:textbox style="mso-fit-shape-to-text:t">
                  <w:txbxContent>
                    <w:p w14:paraId="7293BE97" w14:textId="1D4F0A40" w:rsidR="00AA3A95" w:rsidRPr="00AA3A95" w:rsidRDefault="00AA3A95">
                      <w:pPr>
                        <w:rPr>
                          <w:rFonts w:ascii="Tahoma" w:hAnsi="Tahoma" w:cs="Tahoma"/>
                          <w:b/>
                          <w:bCs/>
                          <w:sz w:val="56"/>
                          <w:szCs w:val="56"/>
                        </w:rPr>
                      </w:pPr>
                      <w:r w:rsidRPr="00AA3A95">
                        <w:rPr>
                          <w:rFonts w:ascii="Tahoma" w:hAnsi="Tahoma" w:cs="Tahoma"/>
                          <w:b/>
                          <w:bCs/>
                          <w:sz w:val="56"/>
                          <w:szCs w:val="56"/>
                        </w:rPr>
                        <w:t>De Tijd van Wereldoorlogen</w:t>
                      </w:r>
                    </w:p>
                    <w:p w14:paraId="7C48EA66" w14:textId="03C56B06" w:rsidR="00AA3A95" w:rsidRPr="00AA3A95" w:rsidRDefault="00AA3A95">
                      <w:pPr>
                        <w:rPr>
                          <w:sz w:val="48"/>
                          <w:szCs w:val="48"/>
                        </w:rPr>
                      </w:pPr>
                      <w:r w:rsidRPr="00AA3A95">
                        <w:rPr>
                          <w:sz w:val="48"/>
                          <w:szCs w:val="48"/>
                        </w:rPr>
                        <w:t>Deel 1: 1870- 19</w:t>
                      </w:r>
                      <w:r w:rsidR="00D00A31">
                        <w:rPr>
                          <w:sz w:val="48"/>
                          <w:szCs w:val="48"/>
                        </w:rPr>
                        <w:t>19</w:t>
                      </w:r>
                    </w:p>
                  </w:txbxContent>
                </v:textbox>
                <w10:wrap type="square"/>
              </v:shape>
            </w:pict>
          </mc:Fallback>
        </mc:AlternateContent>
      </w:r>
      <w:r>
        <w:rPr>
          <w:noProof/>
          <w:lang w:eastAsia="nl-NL"/>
        </w:rPr>
        <mc:AlternateContent>
          <mc:Choice Requires="wps">
            <w:drawing>
              <wp:anchor distT="0" distB="0" distL="114300" distR="114300" simplePos="0" relativeHeight="251680768" behindDoc="0" locked="0" layoutInCell="0" allowOverlap="1" wp14:anchorId="27913B88" wp14:editId="08F0EEDF">
                <wp:simplePos x="0" y="0"/>
                <wp:positionH relativeFrom="page">
                  <wp:align>left</wp:align>
                </wp:positionH>
                <wp:positionV relativeFrom="page">
                  <wp:posOffset>2952751</wp:posOffset>
                </wp:positionV>
                <wp:extent cx="6756400" cy="1847850"/>
                <wp:effectExtent l="0" t="0" r="53975" b="57150"/>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6400" cy="1847850"/>
                        </a:xfrm>
                        <a:prstGeom prst="rect">
                          <a:avLst/>
                        </a:prstGeom>
                        <a:solidFill>
                          <a:schemeClr val="tx1">
                            <a:lumMod val="50000"/>
                            <a:lumOff val="50000"/>
                          </a:schemeClr>
                        </a:solidFill>
                        <a:ln w="12700">
                          <a:solidFill>
                            <a:schemeClr val="bg1">
                              <a:lumMod val="100000"/>
                              <a:lumOff val="0"/>
                            </a:schemeClr>
                          </a:solidFill>
                          <a:miter lim="800000"/>
                          <a:headEnd/>
                          <a:tailEnd/>
                        </a:ln>
                        <a:effectLst>
                          <a:outerShdw dist="53882" dir="2700000" algn="ctr" rotWithShape="0">
                            <a:schemeClr val="tx1">
                              <a:lumMod val="100000"/>
                              <a:lumOff val="0"/>
                            </a:schemeClr>
                          </a:outerShdw>
                        </a:effectLst>
                      </wps:spPr>
                      <wps:txbx>
                        <w:txbxContent>
                          <w:p w14:paraId="7EF28E8B" w14:textId="21964343" w:rsidR="00710147" w:rsidRDefault="00710147" w:rsidP="00710147">
                            <w:pPr>
                              <w:pStyle w:val="Geenafstand"/>
                              <w:jc w:val="right"/>
                              <w:rPr>
                                <w:rFonts w:asciiTheme="majorHAnsi" w:eastAsiaTheme="majorEastAsia" w:hAnsiTheme="majorHAnsi" w:cstheme="majorBidi"/>
                                <w:color w:val="FFFFFF" w:themeColor="background1"/>
                                <w:sz w:val="72"/>
                                <w:szCs w:val="72"/>
                              </w:rPr>
                            </w:pPr>
                          </w:p>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w14:anchorId="27913B88" id="Rectangle 8" o:spid="_x0000_s1033" style="position:absolute;left:0;text-align:left;margin-left:0;margin-top:232.5pt;width:532pt;height:145.5pt;z-index:251680768;visibility:visible;mso-wrap-style:square;mso-width-percent:900;mso-height-percent:0;mso-wrap-distance-left:9pt;mso-wrap-distance-top:0;mso-wrap-distance-right:9pt;mso-wrap-distance-bottom:0;mso-position-horizontal:left;mso-position-horizontal-relative:page;mso-position-vertical:absolute;mso-position-vertical-relative:page;mso-width-percent:9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" o:allowincell="f" fillcolor="gray [1629]" strokecolor="white [3212]" strokeweight="1pt">
                <v:shadow on="t" color="black [3213]" offset="3pt,3pt"/>
                <v:textbox inset="14.4pt,,14.4pt">
                  <w:txbxContent>
                    <w:p w14:paraId="7EF28E8B" w14:textId="21964343" w:rsidR="00710147" w:rsidRDefault="00710147" w:rsidP="00710147">
                      <w:pPr>
                        <w:pStyle w:val="Geenafstand"/>
                        <w:jc w:val="right"/>
                        <w:rPr>
                          <w:rFonts w:asciiTheme="majorHAnsi" w:eastAsiaTheme="majorEastAsia" w:hAnsiTheme="majorHAnsi" w:cstheme="majorBidi"/>
                          <w:color w:val="FFFFFF" w:themeColor="background1"/>
                          <w:sz w:val="72"/>
                          <w:szCs w:val="72"/>
                        </w:rPr>
                      </w:pPr>
                    </w:p>
                  </w:txbxContent>
                </v:textbox>
                <w10:wrap anchorx="page" anchory="page"/>
              </v:rect>
            </w:pict>
          </mc:Fallback>
        </mc:AlternateContent>
      </w:r>
    </w:p>
    <w:p w14:paraId="4C394F7C" w14:textId="4F509EC6" w:rsidR="00710147" w:rsidRDefault="00710147" w:rsidP="00710147">
      <w:pPr>
        <w:spacing w:after="200" w:line="276" w:lineRule="auto"/>
        <w:jc w:val="center"/>
        <w:rPr>
          <w:rFonts w:ascii="Verdana" w:hAnsi="Verdana"/>
        </w:rPr>
      </w:pPr>
    </w:p>
    <w:p w14:paraId="4DAB13CD" w14:textId="61013578" w:rsidR="00710147" w:rsidRDefault="001F1D62" w:rsidP="00710147">
      <w:pPr>
        <w:spacing w:after="200" w:line="276" w:lineRule="auto"/>
        <w:jc w:val="center"/>
        <w:rPr>
          <w:rFonts w:ascii="Verdana" w:hAnsi="Verdana"/>
        </w:rPr>
      </w:pPr>
      <w:r>
        <w:rPr>
          <w:noProof/>
        </w:rPr>
        <w:drawing>
          <wp:anchor distT="0" distB="0" distL="114300" distR="114300" simplePos="0" relativeHeight="251695104" behindDoc="0" locked="0" layoutInCell="1" allowOverlap="1" wp14:anchorId="6757BCBD" wp14:editId="2C975CF4">
            <wp:simplePos x="0" y="0"/>
            <wp:positionH relativeFrom="margin">
              <wp:posOffset>1033145</wp:posOffset>
            </wp:positionH>
            <wp:positionV relativeFrom="paragraph">
              <wp:posOffset>86360</wp:posOffset>
            </wp:positionV>
            <wp:extent cx="4333875" cy="4077335"/>
            <wp:effectExtent l="0" t="0" r="9525" b="0"/>
            <wp:wrapSquare wrapText="bothSides"/>
            <wp:docPr id="17" name="Afbeelding 17" descr="Afbeelding met buiten, boom, grond, mens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buiten, boom, grond, mensen&#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33875" cy="4077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236B73" w14:textId="5AC56003" w:rsidR="00710147" w:rsidRDefault="00710147" w:rsidP="00710147">
      <w:pPr>
        <w:spacing w:after="200" w:line="276" w:lineRule="auto"/>
        <w:jc w:val="center"/>
        <w:rPr>
          <w:rFonts w:ascii="Verdana" w:hAnsi="Verdana"/>
        </w:rPr>
      </w:pPr>
    </w:p>
    <w:p w14:paraId="64DDFBA8" w14:textId="77777777" w:rsidR="00710147" w:rsidRDefault="00710147" w:rsidP="00710147">
      <w:pPr>
        <w:spacing w:after="200" w:line="276" w:lineRule="auto"/>
        <w:jc w:val="center"/>
        <w:rPr>
          <w:rFonts w:ascii="Verdana" w:hAnsi="Verdana"/>
        </w:rPr>
      </w:pPr>
    </w:p>
    <w:p w14:paraId="330C56EA" w14:textId="05F57FB5" w:rsidR="00710147" w:rsidRDefault="00710147" w:rsidP="00710147">
      <w:pPr>
        <w:spacing w:after="200" w:line="276" w:lineRule="auto"/>
        <w:jc w:val="center"/>
        <w:rPr>
          <w:rFonts w:ascii="Verdana" w:hAnsi="Verdana"/>
        </w:rPr>
      </w:pPr>
    </w:p>
    <w:p w14:paraId="7B6F24A6" w14:textId="6C58606D" w:rsidR="00710147" w:rsidRDefault="00710147" w:rsidP="00710147">
      <w:pPr>
        <w:spacing w:after="200" w:line="276" w:lineRule="auto"/>
        <w:jc w:val="center"/>
        <w:rPr>
          <w:rFonts w:ascii="Verdana" w:hAnsi="Verdana"/>
        </w:rPr>
      </w:pPr>
    </w:p>
    <w:p w14:paraId="71DDE5BE" w14:textId="2B00CF4E" w:rsidR="00710147" w:rsidRDefault="00710147" w:rsidP="00710147">
      <w:pPr>
        <w:spacing w:after="200" w:line="276" w:lineRule="auto"/>
        <w:jc w:val="center"/>
        <w:rPr>
          <w:rFonts w:ascii="Verdana" w:hAnsi="Verdana"/>
        </w:rPr>
      </w:pPr>
    </w:p>
    <w:p w14:paraId="68C3AA86" w14:textId="0676C7C9" w:rsidR="00710147" w:rsidRDefault="00710147" w:rsidP="00710147">
      <w:pPr>
        <w:spacing w:after="200" w:line="276" w:lineRule="auto"/>
        <w:jc w:val="center"/>
        <w:rPr>
          <w:rFonts w:ascii="Verdana" w:hAnsi="Verdana"/>
        </w:rPr>
      </w:pPr>
    </w:p>
    <w:p w14:paraId="3571C44D" w14:textId="77777777" w:rsidR="00710147" w:rsidRDefault="00710147" w:rsidP="00710147">
      <w:pPr>
        <w:spacing w:after="200" w:line="276" w:lineRule="auto"/>
        <w:jc w:val="center"/>
        <w:rPr>
          <w:rFonts w:ascii="Verdana" w:hAnsi="Verdana"/>
        </w:rPr>
      </w:pPr>
    </w:p>
    <w:p w14:paraId="68848DD8" w14:textId="77777777" w:rsidR="00710147" w:rsidRDefault="00710147" w:rsidP="00710147">
      <w:pPr>
        <w:spacing w:after="200" w:line="276" w:lineRule="auto"/>
        <w:jc w:val="center"/>
        <w:rPr>
          <w:rFonts w:ascii="Verdana" w:hAnsi="Verdana"/>
        </w:rPr>
      </w:pPr>
    </w:p>
    <w:p w14:paraId="4042896F" w14:textId="1C047DE7" w:rsidR="00710147" w:rsidRDefault="00710147" w:rsidP="00710147">
      <w:pPr>
        <w:spacing w:after="200" w:line="276" w:lineRule="auto"/>
        <w:jc w:val="center"/>
        <w:rPr>
          <w:rFonts w:ascii="Verdana" w:hAnsi="Verdana"/>
        </w:rPr>
      </w:pPr>
    </w:p>
    <w:p w14:paraId="539F4BBA" w14:textId="77777777" w:rsidR="00710147" w:rsidRDefault="00710147" w:rsidP="00710147">
      <w:pPr>
        <w:spacing w:after="200" w:line="276" w:lineRule="auto"/>
        <w:jc w:val="center"/>
        <w:rPr>
          <w:rFonts w:ascii="Verdana" w:hAnsi="Verdana"/>
        </w:rPr>
      </w:pPr>
    </w:p>
    <w:p w14:paraId="212907B2" w14:textId="77777777" w:rsidR="00710147" w:rsidRDefault="00710147" w:rsidP="00710147">
      <w:pPr>
        <w:spacing w:after="200" w:line="276" w:lineRule="auto"/>
        <w:jc w:val="center"/>
        <w:rPr>
          <w:rFonts w:ascii="Verdana" w:hAnsi="Verdana"/>
        </w:rPr>
      </w:pPr>
    </w:p>
    <w:p w14:paraId="3E190B6F" w14:textId="77777777" w:rsidR="00710147" w:rsidRDefault="00710147" w:rsidP="00710147">
      <w:pPr>
        <w:spacing w:after="200" w:line="276" w:lineRule="auto"/>
        <w:jc w:val="center"/>
        <w:rPr>
          <w:rFonts w:ascii="Verdana" w:hAnsi="Verdana"/>
        </w:rPr>
      </w:pPr>
    </w:p>
    <w:p w14:paraId="61D87E02" w14:textId="77777777" w:rsidR="00710147" w:rsidRDefault="00710147" w:rsidP="00710147">
      <w:pPr>
        <w:spacing w:after="200" w:line="276" w:lineRule="auto"/>
        <w:jc w:val="center"/>
        <w:rPr>
          <w:rFonts w:ascii="Verdana" w:hAnsi="Verdana"/>
        </w:rPr>
      </w:pPr>
    </w:p>
    <w:p w14:paraId="2207FFED" w14:textId="3B9A894F" w:rsidR="00710147" w:rsidRDefault="00355F83" w:rsidP="00710147">
      <w:pPr>
        <w:spacing w:after="200" w:line="276" w:lineRule="auto"/>
        <w:rPr>
          <w:rFonts w:ascii="Verdana" w:hAnsi="Verdana"/>
          <w:noProof/>
          <w:lang w:eastAsia="nl-NL"/>
        </w:rPr>
      </w:pPr>
      <w:r w:rsidRPr="00355F83">
        <w:rPr>
          <w:rFonts w:ascii="Verdana" w:hAnsi="Verdana"/>
          <w:b/>
          <w:bCs/>
          <w:noProof/>
          <w:lang w:eastAsia="nl-NL"/>
        </w:rPr>
        <w:t>Naam:</w:t>
      </w:r>
      <w:r>
        <w:rPr>
          <w:rFonts w:ascii="Verdana" w:hAnsi="Verdana"/>
          <w:noProof/>
          <w:lang w:eastAsia="nl-NL"/>
        </w:rPr>
        <w:t>…………………………………………………………………..</w:t>
      </w:r>
    </w:p>
    <w:p w14:paraId="6B4BC091" w14:textId="0C93DB6D" w:rsidR="00B139FF" w:rsidRDefault="00B139FF">
      <w:r>
        <w:rPr>
          <w:rFonts w:ascii="Verdana" w:hAnsi="Verdana"/>
          <w:noProof/>
          <w:lang w:eastAsia="nl-NL"/>
        </w:rPr>
        <w:lastRenderedPageBreak/>
        <w:drawing>
          <wp:inline distT="0" distB="0" distL="0" distR="0" wp14:anchorId="213764E3" wp14:editId="343325FF">
            <wp:extent cx="5753100" cy="657225"/>
            <wp:effectExtent l="171450" t="171450" r="171450" b="200025"/>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08152D56" w14:textId="2D7C197B" w:rsidR="00B139FF" w:rsidRPr="00B139FF" w:rsidRDefault="00B139FF">
      <w:pPr>
        <w:rPr>
          <w:b/>
          <w:bCs/>
          <w:sz w:val="40"/>
          <w:szCs w:val="40"/>
        </w:rPr>
      </w:pPr>
      <w:r w:rsidRPr="00B139FF">
        <w:rPr>
          <w:b/>
          <w:bCs/>
          <w:sz w:val="40"/>
          <w:szCs w:val="40"/>
        </w:rPr>
        <w:t>Inleiding</w:t>
      </w:r>
    </w:p>
    <w:p w14:paraId="237F864E" w14:textId="2D87343D" w:rsidR="00BC0A26" w:rsidRDefault="00B139FF">
      <w:pPr>
        <w:rPr>
          <w:sz w:val="28"/>
          <w:szCs w:val="28"/>
        </w:rPr>
      </w:pPr>
      <w:r w:rsidRPr="00B139FF">
        <w:rPr>
          <w:sz w:val="28"/>
          <w:szCs w:val="28"/>
        </w:rPr>
        <w:t xml:space="preserve">De tijd van Wereldoorlogen laten we beginnen in 1900 en eindigen in 1950. Dit zijn afrondingen. In werkelijkheid </w:t>
      </w:r>
      <w:r>
        <w:rPr>
          <w:sz w:val="28"/>
          <w:szCs w:val="28"/>
        </w:rPr>
        <w:t>lopen alle tijdvakken in elkaar over en de aanloop tot de grote oorlogen van de eerste helft van de 20</w:t>
      </w:r>
      <w:r w:rsidRPr="00B139FF">
        <w:rPr>
          <w:sz w:val="28"/>
          <w:szCs w:val="28"/>
          <w:vertAlign w:val="superscript"/>
        </w:rPr>
        <w:t>e</w:t>
      </w:r>
      <w:r>
        <w:rPr>
          <w:sz w:val="28"/>
          <w:szCs w:val="28"/>
        </w:rPr>
        <w:t xml:space="preserve"> eeuw begon eigenlijk al na de slag om Waterloo. </w:t>
      </w:r>
    </w:p>
    <w:p w14:paraId="30E2243C" w14:textId="75484E67" w:rsidR="00EF4016" w:rsidRDefault="00B139FF">
      <w:pPr>
        <w:rPr>
          <w:sz w:val="28"/>
          <w:szCs w:val="28"/>
        </w:rPr>
      </w:pPr>
      <w:r>
        <w:rPr>
          <w:sz w:val="28"/>
          <w:szCs w:val="28"/>
        </w:rPr>
        <w:t xml:space="preserve"> Deze ‘Reader’</w:t>
      </w:r>
      <w:r w:rsidR="00726B6C">
        <w:rPr>
          <w:sz w:val="28"/>
          <w:szCs w:val="28"/>
        </w:rPr>
        <w:t xml:space="preserve"> gaat over het eerste deel van de tijd van Wereldoorlogen. Hij</w:t>
      </w:r>
      <w:r>
        <w:rPr>
          <w:sz w:val="28"/>
          <w:szCs w:val="28"/>
        </w:rPr>
        <w:t xml:space="preserve"> is samengesteld met materiaal geschreven door historici</w:t>
      </w:r>
      <w:r w:rsidR="00BC0A26">
        <w:rPr>
          <w:sz w:val="28"/>
          <w:szCs w:val="28"/>
        </w:rPr>
        <w:t>, bewerkt door</w:t>
      </w:r>
      <w:r w:rsidR="00726B6C">
        <w:rPr>
          <w:sz w:val="28"/>
          <w:szCs w:val="28"/>
        </w:rPr>
        <w:t xml:space="preserve"> docenten</w:t>
      </w:r>
      <w:r w:rsidR="005F3FF6">
        <w:rPr>
          <w:sz w:val="28"/>
          <w:szCs w:val="28"/>
        </w:rPr>
        <w:t xml:space="preserve"> en </w:t>
      </w:r>
      <w:r w:rsidR="00EF4016">
        <w:rPr>
          <w:sz w:val="28"/>
          <w:szCs w:val="28"/>
        </w:rPr>
        <w:t xml:space="preserve"> bestaat uit </w:t>
      </w:r>
      <w:r w:rsidR="001F1D62">
        <w:rPr>
          <w:sz w:val="28"/>
          <w:szCs w:val="28"/>
        </w:rPr>
        <w:t>3</w:t>
      </w:r>
      <w:r w:rsidR="00EF4016">
        <w:rPr>
          <w:sz w:val="28"/>
          <w:szCs w:val="28"/>
        </w:rPr>
        <w:t xml:space="preserve"> delen.</w:t>
      </w:r>
    </w:p>
    <w:p w14:paraId="1BE6B118" w14:textId="01962C09" w:rsidR="003823A9" w:rsidRDefault="004B4FD5">
      <w:pPr>
        <w:rPr>
          <w:sz w:val="28"/>
          <w:szCs w:val="28"/>
        </w:rPr>
      </w:pPr>
      <w:r>
        <w:rPr>
          <w:sz w:val="28"/>
          <w:szCs w:val="28"/>
        </w:rPr>
        <w:t xml:space="preserve">Meer materiaal is te vinden op: </w:t>
      </w:r>
      <w:hyperlink r:id="rId11" w:history="1">
        <w:r w:rsidR="0044594B" w:rsidRPr="003E2452">
          <w:rPr>
            <w:rStyle w:val="Hyperlink"/>
            <w:sz w:val="28"/>
            <w:szCs w:val="28"/>
          </w:rPr>
          <w:t>https://www.weredimm.nl/geschiedenis/wereldoorlogen</w:t>
        </w:r>
      </w:hyperlink>
    </w:p>
    <w:p w14:paraId="65695716" w14:textId="77777777" w:rsidR="0044594B" w:rsidRDefault="0044594B">
      <w:pPr>
        <w:rPr>
          <w:sz w:val="28"/>
          <w:szCs w:val="28"/>
        </w:rPr>
      </w:pPr>
    </w:p>
    <w:p w14:paraId="542C90CE" w14:textId="77777777" w:rsidR="003823A9" w:rsidRDefault="003823A9">
      <w:pPr>
        <w:rPr>
          <w:sz w:val="28"/>
          <w:szCs w:val="28"/>
        </w:rPr>
      </w:pPr>
    </w:p>
    <w:p w14:paraId="7822133C" w14:textId="346AE2BA" w:rsidR="00EF4016" w:rsidRPr="001F1D62" w:rsidRDefault="001F1D62">
      <w:pPr>
        <w:rPr>
          <w:b/>
          <w:bCs/>
          <w:sz w:val="40"/>
          <w:szCs w:val="40"/>
          <w:u w:val="single"/>
        </w:rPr>
      </w:pPr>
      <w:r w:rsidRPr="001F1D62">
        <w:rPr>
          <w:b/>
          <w:bCs/>
          <w:sz w:val="40"/>
          <w:szCs w:val="40"/>
          <w:u w:val="single"/>
        </w:rPr>
        <w:t>Inhoud:</w:t>
      </w:r>
    </w:p>
    <w:p w14:paraId="5EC2400F" w14:textId="7709773C" w:rsidR="00EF4016" w:rsidRDefault="00EF4016">
      <w:pPr>
        <w:rPr>
          <w:sz w:val="28"/>
          <w:szCs w:val="28"/>
        </w:rPr>
      </w:pPr>
      <w:r w:rsidRPr="001F1D62">
        <w:rPr>
          <w:b/>
          <w:bCs/>
          <w:sz w:val="28"/>
          <w:szCs w:val="28"/>
        </w:rPr>
        <w:t>Deel 1:</w:t>
      </w:r>
      <w:r>
        <w:rPr>
          <w:sz w:val="28"/>
          <w:szCs w:val="28"/>
        </w:rPr>
        <w:t xml:space="preserve"> Hoe kon de Eerste wereldoorlog ontstaan?</w:t>
      </w:r>
      <w:r w:rsidR="001F1D62">
        <w:rPr>
          <w:sz w:val="28"/>
          <w:szCs w:val="28"/>
        </w:rPr>
        <w:t xml:space="preserve"> 1870-1914………………..</w:t>
      </w:r>
      <w:proofErr w:type="spellStart"/>
      <w:r w:rsidR="001F1D62">
        <w:rPr>
          <w:sz w:val="28"/>
          <w:szCs w:val="28"/>
        </w:rPr>
        <w:t>blz</w:t>
      </w:r>
      <w:proofErr w:type="spellEnd"/>
      <w:r w:rsidR="001F1D62">
        <w:rPr>
          <w:sz w:val="28"/>
          <w:szCs w:val="28"/>
        </w:rPr>
        <w:t xml:space="preserve"> 3</w:t>
      </w:r>
    </w:p>
    <w:p w14:paraId="0DE9F6E1" w14:textId="74C08291" w:rsidR="00EF4016" w:rsidRDefault="00EF4016">
      <w:pPr>
        <w:rPr>
          <w:sz w:val="28"/>
          <w:szCs w:val="28"/>
        </w:rPr>
      </w:pPr>
      <w:r w:rsidRPr="001F1D62">
        <w:rPr>
          <w:b/>
          <w:bCs/>
          <w:sz w:val="28"/>
          <w:szCs w:val="28"/>
        </w:rPr>
        <w:t>Deel 2:</w:t>
      </w:r>
      <w:r>
        <w:rPr>
          <w:sz w:val="28"/>
          <w:szCs w:val="28"/>
        </w:rPr>
        <w:t xml:space="preserve"> De Eerste Wereldoorlog</w:t>
      </w:r>
      <w:r w:rsidR="001F1D62">
        <w:rPr>
          <w:sz w:val="28"/>
          <w:szCs w:val="28"/>
        </w:rPr>
        <w:t xml:space="preserve"> 1914-1918……………………………………………..</w:t>
      </w:r>
      <w:proofErr w:type="spellStart"/>
      <w:r w:rsidR="001F1D62">
        <w:rPr>
          <w:sz w:val="28"/>
          <w:szCs w:val="28"/>
        </w:rPr>
        <w:t>blz</w:t>
      </w:r>
      <w:proofErr w:type="spellEnd"/>
      <w:r w:rsidR="00726B6C">
        <w:rPr>
          <w:sz w:val="28"/>
          <w:szCs w:val="28"/>
        </w:rPr>
        <w:t xml:space="preserve"> </w:t>
      </w:r>
      <w:r w:rsidR="0044594B">
        <w:rPr>
          <w:sz w:val="28"/>
          <w:szCs w:val="28"/>
        </w:rPr>
        <w:t>10</w:t>
      </w:r>
    </w:p>
    <w:p w14:paraId="41A8D035" w14:textId="69180833" w:rsidR="00EF4016" w:rsidRDefault="00EF4016">
      <w:pPr>
        <w:rPr>
          <w:sz w:val="28"/>
          <w:szCs w:val="28"/>
        </w:rPr>
      </w:pPr>
      <w:r w:rsidRPr="001F1D62">
        <w:rPr>
          <w:b/>
          <w:bCs/>
          <w:sz w:val="28"/>
          <w:szCs w:val="28"/>
        </w:rPr>
        <w:t>Deel 3:</w:t>
      </w:r>
      <w:r>
        <w:rPr>
          <w:sz w:val="28"/>
          <w:szCs w:val="28"/>
        </w:rPr>
        <w:t xml:space="preserve"> Het </w:t>
      </w:r>
      <w:r w:rsidR="00D00A31">
        <w:rPr>
          <w:sz w:val="28"/>
          <w:szCs w:val="28"/>
        </w:rPr>
        <w:t xml:space="preserve">verdrag van Versailles </w:t>
      </w:r>
      <w:r w:rsidR="001F1D62">
        <w:rPr>
          <w:sz w:val="28"/>
          <w:szCs w:val="28"/>
        </w:rPr>
        <w:t>1918</w:t>
      </w:r>
      <w:r w:rsidR="00D00A31">
        <w:rPr>
          <w:sz w:val="28"/>
          <w:szCs w:val="28"/>
        </w:rPr>
        <w:t>- 1919</w:t>
      </w:r>
      <w:r w:rsidR="001F1D62">
        <w:rPr>
          <w:sz w:val="28"/>
          <w:szCs w:val="28"/>
        </w:rPr>
        <w:t>…………………………………</w:t>
      </w:r>
      <w:r w:rsidR="00D00A31">
        <w:rPr>
          <w:sz w:val="28"/>
          <w:szCs w:val="28"/>
        </w:rPr>
        <w:t>.</w:t>
      </w:r>
      <w:r w:rsidR="001F1D62">
        <w:rPr>
          <w:sz w:val="28"/>
          <w:szCs w:val="28"/>
        </w:rPr>
        <w:t>…</w:t>
      </w:r>
      <w:r w:rsidR="00B25EEC">
        <w:rPr>
          <w:sz w:val="28"/>
          <w:szCs w:val="28"/>
        </w:rPr>
        <w:t>.</w:t>
      </w:r>
      <w:r w:rsidR="001F1D62">
        <w:rPr>
          <w:sz w:val="28"/>
          <w:szCs w:val="28"/>
        </w:rPr>
        <w:t>.…</w:t>
      </w:r>
      <w:proofErr w:type="spellStart"/>
      <w:r w:rsidR="001F1D62">
        <w:rPr>
          <w:sz w:val="28"/>
          <w:szCs w:val="28"/>
        </w:rPr>
        <w:t>blz</w:t>
      </w:r>
      <w:proofErr w:type="spellEnd"/>
      <w:r w:rsidR="00726B6C">
        <w:rPr>
          <w:sz w:val="28"/>
          <w:szCs w:val="28"/>
        </w:rPr>
        <w:t xml:space="preserve"> </w:t>
      </w:r>
      <w:r w:rsidR="0044594B">
        <w:rPr>
          <w:sz w:val="28"/>
          <w:szCs w:val="28"/>
        </w:rPr>
        <w:t>20</w:t>
      </w:r>
    </w:p>
    <w:p w14:paraId="5E01AD59" w14:textId="2621048A" w:rsidR="00EF4016" w:rsidRDefault="00EF4016">
      <w:pPr>
        <w:rPr>
          <w:sz w:val="28"/>
          <w:szCs w:val="28"/>
        </w:rPr>
      </w:pPr>
    </w:p>
    <w:p w14:paraId="5880C4A3" w14:textId="5BB7E2DF" w:rsidR="00BC7BA0" w:rsidRPr="00B139FF" w:rsidRDefault="00BE6908">
      <w:pPr>
        <w:rPr>
          <w:sz w:val="28"/>
          <w:szCs w:val="28"/>
        </w:rPr>
      </w:pPr>
      <w:r>
        <w:rPr>
          <w:noProof/>
        </w:rPr>
        <w:drawing>
          <wp:anchor distT="0" distB="0" distL="114300" distR="114300" simplePos="0" relativeHeight="251696128" behindDoc="0" locked="0" layoutInCell="1" allowOverlap="1" wp14:anchorId="26B38D0A" wp14:editId="4E76A186">
            <wp:simplePos x="0" y="0"/>
            <wp:positionH relativeFrom="column">
              <wp:posOffset>786130</wp:posOffset>
            </wp:positionH>
            <wp:positionV relativeFrom="paragraph">
              <wp:posOffset>193040</wp:posOffset>
            </wp:positionV>
            <wp:extent cx="4114800" cy="2046605"/>
            <wp:effectExtent l="0" t="0" r="0" b="0"/>
            <wp:wrapSquare wrapText="bothSides"/>
            <wp:docPr id="18" name="Afbeelding 18" descr="Tanks in World War I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nks in World War I - Wikipedi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0" cy="2046605"/>
                    </a:xfrm>
                    <a:prstGeom prst="rect">
                      <a:avLst/>
                    </a:prstGeom>
                    <a:noFill/>
                    <a:ln>
                      <a:noFill/>
                    </a:ln>
                  </pic:spPr>
                </pic:pic>
              </a:graphicData>
            </a:graphic>
            <wp14:sizeRelH relativeFrom="page">
              <wp14:pctWidth>0</wp14:pctWidth>
            </wp14:sizeRelH>
            <wp14:sizeRelV relativeFrom="page">
              <wp14:pctHeight>0</wp14:pctHeight>
            </wp14:sizeRelV>
          </wp:anchor>
        </w:drawing>
      </w:r>
      <w:r w:rsidR="00B139FF" w:rsidRPr="00B139FF">
        <w:rPr>
          <w:sz w:val="28"/>
          <w:szCs w:val="28"/>
        </w:rPr>
        <w:br w:type="page"/>
      </w:r>
    </w:p>
    <w:p w14:paraId="6077794D" w14:textId="06F100EC" w:rsidR="00C87C5E" w:rsidRPr="00AC2A64" w:rsidRDefault="00C87C5E">
      <w:pPr>
        <w:rPr>
          <w:b/>
          <w:bCs/>
          <w:sz w:val="40"/>
          <w:szCs w:val="40"/>
        </w:rPr>
      </w:pPr>
      <w:r w:rsidRPr="00AC2A64">
        <w:rPr>
          <w:b/>
          <w:bCs/>
          <w:sz w:val="40"/>
          <w:szCs w:val="40"/>
        </w:rPr>
        <w:lastRenderedPageBreak/>
        <w:t>Deel 1:  Hoe kon de Eerste Wereldoorlog uitbreken?</w:t>
      </w:r>
    </w:p>
    <w:p w14:paraId="0952D825" w14:textId="77777777" w:rsidR="00C87C5E" w:rsidRPr="00C87C5E" w:rsidRDefault="00C87C5E">
      <w:pPr>
        <w:rPr>
          <w:i/>
          <w:iCs/>
          <w:sz w:val="28"/>
          <w:szCs w:val="28"/>
        </w:rPr>
      </w:pPr>
    </w:p>
    <w:p w14:paraId="66BD0705" w14:textId="685BC26B" w:rsidR="00C87C5E" w:rsidRDefault="00C87C5E">
      <w:pPr>
        <w:rPr>
          <w:i/>
          <w:iCs/>
          <w:sz w:val="28"/>
          <w:szCs w:val="28"/>
        </w:rPr>
      </w:pPr>
      <w:r w:rsidRPr="00C87C5E">
        <w:rPr>
          <w:i/>
          <w:iCs/>
          <w:sz w:val="28"/>
          <w:szCs w:val="28"/>
        </w:rPr>
        <w:t>Het lijkt vreemd maar om de belangrijkste vraag van dit eerste deel te beantwoorden moeten we terug naar 1870 en eigenlijk nog verder.</w:t>
      </w:r>
    </w:p>
    <w:p w14:paraId="66697C41" w14:textId="77777777" w:rsidR="001E33DC" w:rsidRDefault="001E33DC">
      <w:pPr>
        <w:rPr>
          <w:b/>
          <w:bCs/>
          <w:sz w:val="28"/>
          <w:szCs w:val="28"/>
        </w:rPr>
      </w:pPr>
    </w:p>
    <w:p w14:paraId="1EE3F3B9" w14:textId="603923A2" w:rsidR="001E33DC" w:rsidRPr="001E33DC" w:rsidRDefault="001E33DC">
      <w:pPr>
        <w:rPr>
          <w:b/>
          <w:bCs/>
          <w:sz w:val="40"/>
          <w:szCs w:val="40"/>
        </w:rPr>
      </w:pPr>
      <w:r w:rsidRPr="001E33DC">
        <w:rPr>
          <w:b/>
          <w:bCs/>
          <w:sz w:val="40"/>
          <w:szCs w:val="40"/>
        </w:rPr>
        <w:t>De Frans-Duitse oorlog van 18</w:t>
      </w:r>
      <w:r w:rsidR="00347B03">
        <w:rPr>
          <w:b/>
          <w:bCs/>
          <w:sz w:val="40"/>
          <w:szCs w:val="40"/>
        </w:rPr>
        <w:t>70</w:t>
      </w:r>
    </w:p>
    <w:p w14:paraId="233E7CEE" w14:textId="77D0C35E" w:rsidR="00C87C5E" w:rsidRPr="00C87C5E" w:rsidRDefault="00C87C5E">
      <w:pPr>
        <w:rPr>
          <w:b/>
          <w:bCs/>
          <w:sz w:val="28"/>
          <w:szCs w:val="28"/>
        </w:rPr>
      </w:pPr>
      <w:r w:rsidRPr="00C87C5E">
        <w:rPr>
          <w:b/>
          <w:bCs/>
          <w:sz w:val="28"/>
          <w:szCs w:val="28"/>
        </w:rPr>
        <w:t>Frankrijk na 1815</w:t>
      </w:r>
    </w:p>
    <w:p w14:paraId="1E074D56" w14:textId="40F3AB87" w:rsidR="005A6ACA" w:rsidRDefault="005A6ACA">
      <w:pPr>
        <w:rPr>
          <w:sz w:val="28"/>
          <w:szCs w:val="28"/>
        </w:rPr>
      </w:pPr>
      <w:r>
        <w:rPr>
          <w:noProof/>
        </w:rPr>
        <w:drawing>
          <wp:anchor distT="0" distB="0" distL="114300" distR="114300" simplePos="0" relativeHeight="251658240" behindDoc="0" locked="0" layoutInCell="1" allowOverlap="1" wp14:anchorId="68D1836D" wp14:editId="4979919F">
            <wp:simplePos x="0" y="0"/>
            <wp:positionH relativeFrom="margin">
              <wp:posOffset>3042920</wp:posOffset>
            </wp:positionH>
            <wp:positionV relativeFrom="paragraph">
              <wp:posOffset>158750</wp:posOffset>
            </wp:positionV>
            <wp:extent cx="3009900" cy="3009900"/>
            <wp:effectExtent l="0" t="0" r="0" b="0"/>
            <wp:wrapSquare wrapText="bothSides"/>
            <wp:docPr id="1" name="Afbeelding 1" descr="SwashVillage | Napoleon III Bi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ashVillage | Napoleon III Biograph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09900" cy="3009900"/>
                    </a:xfrm>
                    <a:prstGeom prst="rect">
                      <a:avLst/>
                    </a:prstGeom>
                    <a:noFill/>
                    <a:ln>
                      <a:noFill/>
                    </a:ln>
                  </pic:spPr>
                </pic:pic>
              </a:graphicData>
            </a:graphic>
            <wp14:sizeRelH relativeFrom="page">
              <wp14:pctWidth>0</wp14:pctWidth>
            </wp14:sizeRelH>
            <wp14:sizeRelV relativeFrom="page">
              <wp14:pctHeight>0</wp14:pctHeight>
            </wp14:sizeRelV>
          </wp:anchor>
        </w:drawing>
      </w:r>
      <w:r w:rsidR="00C87C5E" w:rsidRPr="00C87C5E">
        <w:rPr>
          <w:sz w:val="28"/>
          <w:szCs w:val="28"/>
        </w:rPr>
        <w:t>De Franse dictator Napoleon Bonaparte heerste tot 1815 over grote delen van Europa totdat hij vernietigend werd verslagen</w:t>
      </w:r>
      <w:r w:rsidR="00C87C5E">
        <w:rPr>
          <w:sz w:val="28"/>
          <w:szCs w:val="28"/>
        </w:rPr>
        <w:t xml:space="preserve"> bij Waterloo</w:t>
      </w:r>
      <w:r w:rsidR="00C87C5E" w:rsidRPr="00C87C5E">
        <w:rPr>
          <w:sz w:val="28"/>
          <w:szCs w:val="28"/>
        </w:rPr>
        <w:t xml:space="preserve"> en naar een onbewoond eilandje werd verbannen.</w:t>
      </w:r>
    </w:p>
    <w:p w14:paraId="5277BB9F" w14:textId="5F082D96" w:rsidR="00C87C5E" w:rsidRDefault="005A6ACA">
      <w:pPr>
        <w:rPr>
          <w:sz w:val="28"/>
          <w:szCs w:val="28"/>
        </w:rPr>
      </w:pPr>
      <w:r w:rsidRPr="008C5497">
        <w:rPr>
          <w:noProof/>
          <w:sz w:val="28"/>
          <w:szCs w:val="28"/>
        </w:rPr>
        <mc:AlternateContent>
          <mc:Choice Requires="wps">
            <w:drawing>
              <wp:anchor distT="45720" distB="45720" distL="114300" distR="114300" simplePos="0" relativeHeight="251666432" behindDoc="0" locked="0" layoutInCell="1" allowOverlap="1" wp14:anchorId="707E1FEE" wp14:editId="6AC90926">
                <wp:simplePos x="0" y="0"/>
                <wp:positionH relativeFrom="column">
                  <wp:posOffset>3176905</wp:posOffset>
                </wp:positionH>
                <wp:positionV relativeFrom="paragraph">
                  <wp:posOffset>1367790</wp:posOffset>
                </wp:positionV>
                <wp:extent cx="1095375" cy="1404620"/>
                <wp:effectExtent l="0" t="0" r="28575" b="20955"/>
                <wp:wrapSquare wrapText="bothSides"/>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404620"/>
                        </a:xfrm>
                        <a:prstGeom prst="rect">
                          <a:avLst/>
                        </a:prstGeom>
                        <a:solidFill>
                          <a:srgbClr val="FFFFFF"/>
                        </a:solidFill>
                        <a:ln w="9525">
                          <a:solidFill>
                            <a:srgbClr val="000000"/>
                          </a:solidFill>
                          <a:miter lim="800000"/>
                          <a:headEnd/>
                          <a:tailEnd/>
                        </a:ln>
                      </wps:spPr>
                      <wps:txbx>
                        <w:txbxContent>
                          <w:p w14:paraId="52AC67BC" w14:textId="12B18A01" w:rsidR="008C5497" w:rsidRDefault="008C5497">
                            <w:r w:rsidRPr="001E33DC">
                              <w:rPr>
                                <w:i/>
                                <w:iCs/>
                                <w:sz w:val="28"/>
                                <w:szCs w:val="28"/>
                              </w:rPr>
                              <w:t>Napoleon III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7E1FEE" id="_x0000_s1034" type="#_x0000_t202" style="position:absolute;margin-left:250.15pt;margin-top:107.7pt;width:86.2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">
                <v:textbox style="mso-fit-shape-to-text:t">
                  <w:txbxContent>
                    <w:p w14:paraId="52AC67BC" w14:textId="12B18A01" w:rsidR="008C5497" w:rsidRDefault="008C5497">
                      <w:r w:rsidRPr="001E33DC">
                        <w:rPr>
                          <w:i/>
                          <w:iCs/>
                          <w:sz w:val="28"/>
                          <w:szCs w:val="28"/>
                        </w:rPr>
                        <w:t>Napoleon III</w:t>
                      </w:r>
                    </w:p>
                  </w:txbxContent>
                </v:textbox>
                <w10:wrap type="square"/>
              </v:shape>
            </w:pict>
          </mc:Fallback>
        </mc:AlternateContent>
      </w:r>
      <w:r w:rsidR="00C87C5E" w:rsidRPr="00C87C5E">
        <w:rPr>
          <w:sz w:val="28"/>
          <w:szCs w:val="28"/>
        </w:rPr>
        <w:t xml:space="preserve"> Een neef van Napoleon wist wat er leefde onder de bevolking en speelde daarop handig in. In 1848 werd hij president van Frankrijk en in 1852 liet hij zich als </w:t>
      </w:r>
      <w:r w:rsidR="00C87C5E" w:rsidRPr="00C87C5E">
        <w:rPr>
          <w:b/>
          <w:bCs/>
          <w:sz w:val="28"/>
          <w:szCs w:val="28"/>
        </w:rPr>
        <w:t>Napoleon III</w:t>
      </w:r>
      <w:r w:rsidR="00C87C5E" w:rsidRPr="00C87C5E">
        <w:rPr>
          <w:sz w:val="28"/>
          <w:szCs w:val="28"/>
        </w:rPr>
        <w:t xml:space="preserve"> tot "keizer der Fransen" kronen.</w:t>
      </w:r>
    </w:p>
    <w:p w14:paraId="30439C40" w14:textId="0A531605" w:rsidR="00E44495" w:rsidRPr="00E7341B" w:rsidRDefault="00C87C5E">
      <w:pPr>
        <w:rPr>
          <w:sz w:val="28"/>
          <w:szCs w:val="28"/>
        </w:rPr>
      </w:pPr>
      <w:r>
        <w:rPr>
          <w:sz w:val="28"/>
          <w:szCs w:val="28"/>
        </w:rPr>
        <w:t xml:space="preserve">Frankrijk wilde opnieuw de macht in Europa grijpen. </w:t>
      </w:r>
      <w:r w:rsidR="00E44495">
        <w:rPr>
          <w:sz w:val="28"/>
          <w:szCs w:val="28"/>
        </w:rPr>
        <w:tab/>
      </w:r>
      <w:r w:rsidR="00E44495">
        <w:rPr>
          <w:sz w:val="28"/>
          <w:szCs w:val="28"/>
        </w:rPr>
        <w:tab/>
      </w:r>
      <w:r w:rsidR="00E44495">
        <w:rPr>
          <w:sz w:val="28"/>
          <w:szCs w:val="28"/>
        </w:rPr>
        <w:tab/>
      </w:r>
      <w:r w:rsidR="00E44495">
        <w:rPr>
          <w:sz w:val="28"/>
          <w:szCs w:val="28"/>
        </w:rPr>
        <w:tab/>
      </w:r>
      <w:r w:rsidR="00E44495">
        <w:rPr>
          <w:sz w:val="28"/>
          <w:szCs w:val="28"/>
        </w:rPr>
        <w:tab/>
      </w:r>
      <w:r w:rsidR="00E44495">
        <w:rPr>
          <w:sz w:val="28"/>
          <w:szCs w:val="28"/>
        </w:rPr>
        <w:tab/>
      </w:r>
      <w:r w:rsidR="00E44495">
        <w:rPr>
          <w:sz w:val="28"/>
          <w:szCs w:val="28"/>
        </w:rPr>
        <w:tab/>
      </w:r>
      <w:r w:rsidR="00E44495">
        <w:rPr>
          <w:sz w:val="28"/>
          <w:szCs w:val="28"/>
        </w:rPr>
        <w:tab/>
      </w:r>
    </w:p>
    <w:p w14:paraId="050D00D6" w14:textId="7F530DC1" w:rsidR="00C87C5E" w:rsidRDefault="00C87C5E">
      <w:pPr>
        <w:rPr>
          <w:rFonts w:cstheme="minorHAnsi"/>
          <w:b/>
          <w:bCs/>
          <w:sz w:val="28"/>
          <w:szCs w:val="28"/>
        </w:rPr>
      </w:pPr>
      <w:r w:rsidRPr="003A6DD5">
        <w:rPr>
          <w:rFonts w:cstheme="minorHAnsi"/>
          <w:b/>
          <w:bCs/>
          <w:sz w:val="28"/>
          <w:szCs w:val="28"/>
        </w:rPr>
        <w:t>Duitsland na 1815</w:t>
      </w:r>
    </w:p>
    <w:p w14:paraId="6126158E" w14:textId="38C3CD25" w:rsidR="00E44495" w:rsidRPr="00E44495" w:rsidRDefault="00E44495">
      <w:pPr>
        <w:rPr>
          <w:rFonts w:cstheme="minorHAnsi"/>
          <w:sz w:val="28"/>
          <w:szCs w:val="28"/>
        </w:rPr>
      </w:pPr>
      <w:r w:rsidRPr="00E44495">
        <w:rPr>
          <w:rFonts w:cstheme="minorHAnsi"/>
          <w:sz w:val="28"/>
          <w:szCs w:val="28"/>
        </w:rPr>
        <w:t xml:space="preserve">Duitsland bestond nog niet </w:t>
      </w:r>
      <w:r>
        <w:rPr>
          <w:rFonts w:cstheme="minorHAnsi"/>
          <w:sz w:val="28"/>
          <w:szCs w:val="28"/>
        </w:rPr>
        <w:t xml:space="preserve">in 1815.  De machtigste Duitse staat was Pruisen. </w:t>
      </w:r>
      <w:r w:rsidRPr="003A6DD5">
        <w:rPr>
          <w:rFonts w:eastAsia="Times New Roman" w:cstheme="minorHAnsi"/>
          <w:sz w:val="28"/>
          <w:szCs w:val="28"/>
          <w:lang w:eastAsia="nl-NL"/>
        </w:rPr>
        <w:t xml:space="preserve">De Duitse leider Otto </w:t>
      </w:r>
      <w:proofErr w:type="spellStart"/>
      <w:r w:rsidRPr="003A6DD5">
        <w:rPr>
          <w:rFonts w:eastAsia="Times New Roman" w:cstheme="minorHAnsi"/>
          <w:sz w:val="28"/>
          <w:szCs w:val="28"/>
          <w:lang w:eastAsia="nl-NL"/>
        </w:rPr>
        <w:t>von</w:t>
      </w:r>
      <w:proofErr w:type="spellEnd"/>
      <w:r w:rsidRPr="003A6DD5">
        <w:rPr>
          <w:rFonts w:eastAsia="Times New Roman" w:cstheme="minorHAnsi"/>
          <w:sz w:val="28"/>
          <w:szCs w:val="28"/>
          <w:lang w:eastAsia="nl-NL"/>
        </w:rPr>
        <w:t xml:space="preserve"> Bismarck wilde in de tweede helft van de 19</w:t>
      </w:r>
      <w:r w:rsidRPr="003A6DD5">
        <w:rPr>
          <w:rFonts w:eastAsia="Times New Roman" w:cstheme="minorHAnsi"/>
          <w:sz w:val="28"/>
          <w:szCs w:val="28"/>
          <w:vertAlign w:val="superscript"/>
          <w:lang w:eastAsia="nl-NL"/>
        </w:rPr>
        <w:t>e</w:t>
      </w:r>
      <w:r w:rsidRPr="003A6DD5">
        <w:rPr>
          <w:rFonts w:eastAsia="Times New Roman" w:cstheme="minorHAnsi"/>
          <w:sz w:val="28"/>
          <w:szCs w:val="28"/>
          <w:lang w:eastAsia="nl-NL"/>
        </w:rPr>
        <w:t xml:space="preserve"> eeuw van alle Duitse staten een groot gebied maken.</w:t>
      </w:r>
    </w:p>
    <w:p w14:paraId="371A644F" w14:textId="77777777" w:rsidR="00E44495" w:rsidRDefault="001E33DC" w:rsidP="00E44495">
      <w:pPr>
        <w:spacing w:before="100" w:beforeAutospacing="1" w:after="100" w:afterAutospacing="1" w:line="240" w:lineRule="auto"/>
        <w:rPr>
          <w:rFonts w:eastAsia="Times New Roman" w:cstheme="minorHAnsi"/>
          <w:b/>
          <w:bCs/>
          <w:sz w:val="28"/>
          <w:szCs w:val="28"/>
          <w:lang w:eastAsia="nl-NL"/>
        </w:rPr>
      </w:pPr>
      <w:r w:rsidRPr="003A6DD5">
        <w:rPr>
          <w:rFonts w:eastAsia="Times New Roman" w:cstheme="minorHAnsi"/>
          <w:noProof/>
          <w:sz w:val="28"/>
          <w:szCs w:val="28"/>
          <w:lang w:eastAsia="nl-NL"/>
        </w:rPr>
        <w:lastRenderedPageBreak/>
        <w:drawing>
          <wp:anchor distT="0" distB="0" distL="114300" distR="114300" simplePos="0" relativeHeight="251659264" behindDoc="0" locked="0" layoutInCell="1" allowOverlap="1" wp14:anchorId="78250A52" wp14:editId="66CEC44D">
            <wp:simplePos x="0" y="0"/>
            <wp:positionH relativeFrom="column">
              <wp:posOffset>868680</wp:posOffset>
            </wp:positionH>
            <wp:positionV relativeFrom="paragraph">
              <wp:posOffset>0</wp:posOffset>
            </wp:positionV>
            <wp:extent cx="4019550" cy="4067175"/>
            <wp:effectExtent l="0" t="0" r="0" b="952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19550" cy="4067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DD5">
        <w:rPr>
          <w:rFonts w:eastAsia="Times New Roman" w:cstheme="minorHAnsi"/>
          <w:b/>
          <w:bCs/>
          <w:sz w:val="28"/>
          <w:szCs w:val="28"/>
          <w:lang w:eastAsia="nl-NL"/>
        </w:rPr>
        <w:tab/>
      </w:r>
      <w:r w:rsidRPr="003A6DD5">
        <w:rPr>
          <w:rFonts w:eastAsia="Times New Roman" w:cstheme="minorHAnsi"/>
          <w:b/>
          <w:bCs/>
          <w:sz w:val="28"/>
          <w:szCs w:val="28"/>
          <w:lang w:eastAsia="nl-NL"/>
        </w:rPr>
        <w:tab/>
      </w:r>
    </w:p>
    <w:p w14:paraId="790AF0B3" w14:textId="77777777" w:rsidR="00E44495" w:rsidRDefault="00E44495" w:rsidP="00E44495">
      <w:pPr>
        <w:spacing w:before="100" w:beforeAutospacing="1" w:after="100" w:afterAutospacing="1" w:line="240" w:lineRule="auto"/>
        <w:rPr>
          <w:rFonts w:eastAsia="Times New Roman" w:cstheme="minorHAnsi"/>
          <w:b/>
          <w:bCs/>
          <w:sz w:val="28"/>
          <w:szCs w:val="28"/>
          <w:lang w:eastAsia="nl-NL"/>
        </w:rPr>
      </w:pPr>
    </w:p>
    <w:p w14:paraId="0B41A73E" w14:textId="77777777" w:rsidR="00E44495" w:rsidRDefault="00E44495" w:rsidP="00E44495">
      <w:pPr>
        <w:spacing w:before="100" w:beforeAutospacing="1" w:after="100" w:afterAutospacing="1" w:line="240" w:lineRule="auto"/>
        <w:rPr>
          <w:rFonts w:eastAsia="Times New Roman" w:cstheme="minorHAnsi"/>
          <w:b/>
          <w:bCs/>
          <w:sz w:val="28"/>
          <w:szCs w:val="28"/>
          <w:lang w:eastAsia="nl-NL"/>
        </w:rPr>
      </w:pPr>
    </w:p>
    <w:p w14:paraId="1B593069" w14:textId="77777777" w:rsidR="00E44495" w:rsidRDefault="00E44495" w:rsidP="00E44495">
      <w:pPr>
        <w:spacing w:before="100" w:beforeAutospacing="1" w:after="100" w:afterAutospacing="1" w:line="240" w:lineRule="auto"/>
        <w:rPr>
          <w:rFonts w:eastAsia="Times New Roman" w:cstheme="minorHAnsi"/>
          <w:b/>
          <w:bCs/>
          <w:sz w:val="28"/>
          <w:szCs w:val="28"/>
          <w:lang w:eastAsia="nl-NL"/>
        </w:rPr>
      </w:pPr>
    </w:p>
    <w:p w14:paraId="5086101F" w14:textId="77777777" w:rsidR="00E44495" w:rsidRDefault="00E44495" w:rsidP="00E44495">
      <w:pPr>
        <w:spacing w:before="100" w:beforeAutospacing="1" w:after="100" w:afterAutospacing="1" w:line="240" w:lineRule="auto"/>
        <w:rPr>
          <w:rFonts w:eastAsia="Times New Roman" w:cstheme="minorHAnsi"/>
          <w:b/>
          <w:bCs/>
          <w:sz w:val="28"/>
          <w:szCs w:val="28"/>
          <w:lang w:eastAsia="nl-NL"/>
        </w:rPr>
      </w:pPr>
    </w:p>
    <w:p w14:paraId="2B27B7D4" w14:textId="77777777" w:rsidR="00E44495" w:rsidRDefault="00E44495" w:rsidP="00E44495">
      <w:pPr>
        <w:spacing w:before="100" w:beforeAutospacing="1" w:after="100" w:afterAutospacing="1" w:line="240" w:lineRule="auto"/>
        <w:rPr>
          <w:rFonts w:eastAsia="Times New Roman" w:cstheme="minorHAnsi"/>
          <w:b/>
          <w:bCs/>
          <w:sz w:val="28"/>
          <w:szCs w:val="28"/>
          <w:lang w:eastAsia="nl-NL"/>
        </w:rPr>
      </w:pPr>
    </w:p>
    <w:p w14:paraId="5388E19D" w14:textId="77777777" w:rsidR="00E44495" w:rsidRDefault="00E44495" w:rsidP="00E44495">
      <w:pPr>
        <w:spacing w:before="100" w:beforeAutospacing="1" w:after="100" w:afterAutospacing="1" w:line="240" w:lineRule="auto"/>
        <w:rPr>
          <w:rFonts w:eastAsia="Times New Roman" w:cstheme="minorHAnsi"/>
          <w:b/>
          <w:bCs/>
          <w:sz w:val="28"/>
          <w:szCs w:val="28"/>
          <w:lang w:eastAsia="nl-NL"/>
        </w:rPr>
      </w:pPr>
    </w:p>
    <w:p w14:paraId="635193FE" w14:textId="77777777" w:rsidR="00E44495" w:rsidRDefault="00E44495" w:rsidP="00E44495">
      <w:pPr>
        <w:spacing w:before="100" w:beforeAutospacing="1" w:after="100" w:afterAutospacing="1" w:line="240" w:lineRule="auto"/>
        <w:rPr>
          <w:rFonts w:eastAsia="Times New Roman" w:cstheme="minorHAnsi"/>
          <w:b/>
          <w:bCs/>
          <w:sz w:val="28"/>
          <w:szCs w:val="28"/>
          <w:lang w:eastAsia="nl-NL"/>
        </w:rPr>
      </w:pPr>
    </w:p>
    <w:p w14:paraId="6CEB16B0" w14:textId="77777777" w:rsidR="00E44495" w:rsidRDefault="00E44495" w:rsidP="00E44495">
      <w:pPr>
        <w:spacing w:before="100" w:beforeAutospacing="1" w:after="100" w:afterAutospacing="1" w:line="240" w:lineRule="auto"/>
        <w:rPr>
          <w:rFonts w:eastAsia="Times New Roman" w:cstheme="minorHAnsi"/>
          <w:b/>
          <w:bCs/>
          <w:sz w:val="28"/>
          <w:szCs w:val="28"/>
          <w:lang w:eastAsia="nl-NL"/>
        </w:rPr>
      </w:pPr>
    </w:p>
    <w:p w14:paraId="7D362840" w14:textId="60B1F862" w:rsidR="00E44495" w:rsidRDefault="008C5497" w:rsidP="00E44495">
      <w:pPr>
        <w:spacing w:before="100" w:beforeAutospacing="1" w:after="100" w:afterAutospacing="1" w:line="240" w:lineRule="auto"/>
        <w:rPr>
          <w:rFonts w:eastAsia="Times New Roman" w:cstheme="minorHAnsi"/>
          <w:i/>
          <w:iCs/>
          <w:sz w:val="28"/>
          <w:szCs w:val="28"/>
          <w:lang w:eastAsia="nl-NL"/>
        </w:rPr>
      </w:pPr>
      <w:r w:rsidRPr="008C5497">
        <w:rPr>
          <w:rFonts w:eastAsia="Times New Roman" w:cstheme="minorHAnsi"/>
          <w:i/>
          <w:iCs/>
          <w:noProof/>
          <w:sz w:val="28"/>
          <w:szCs w:val="28"/>
          <w:lang w:eastAsia="nl-NL"/>
        </w:rPr>
        <mc:AlternateContent>
          <mc:Choice Requires="wps">
            <w:drawing>
              <wp:anchor distT="45720" distB="45720" distL="114300" distR="114300" simplePos="0" relativeHeight="251664384" behindDoc="0" locked="0" layoutInCell="1" allowOverlap="1" wp14:anchorId="27DE2E9B" wp14:editId="0C4F8E3F">
                <wp:simplePos x="0" y="0"/>
                <wp:positionH relativeFrom="column">
                  <wp:posOffset>694055</wp:posOffset>
                </wp:positionH>
                <wp:positionV relativeFrom="paragraph">
                  <wp:posOffset>4445</wp:posOffset>
                </wp:positionV>
                <wp:extent cx="2360930" cy="549275"/>
                <wp:effectExtent l="0" t="0" r="19685" b="22225"/>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49275"/>
                        </a:xfrm>
                        <a:prstGeom prst="rect">
                          <a:avLst/>
                        </a:prstGeom>
                        <a:solidFill>
                          <a:srgbClr val="FFFFFF"/>
                        </a:solidFill>
                        <a:ln w="9525">
                          <a:solidFill>
                            <a:srgbClr val="000000"/>
                          </a:solidFill>
                          <a:miter lim="800000"/>
                          <a:headEnd/>
                          <a:tailEnd/>
                        </a:ln>
                      </wps:spPr>
                      <wps:txbx>
                        <w:txbxContent>
                          <w:p w14:paraId="3AD5EA0A" w14:textId="406A156C" w:rsidR="008C5497" w:rsidRDefault="008C5497" w:rsidP="008C5497">
                            <w:pPr>
                              <w:spacing w:before="100" w:beforeAutospacing="1" w:after="100" w:afterAutospacing="1" w:line="240" w:lineRule="auto"/>
                              <w:rPr>
                                <w:rFonts w:eastAsia="Times New Roman" w:cstheme="minorHAnsi"/>
                                <w:i/>
                                <w:iCs/>
                                <w:sz w:val="28"/>
                                <w:szCs w:val="28"/>
                                <w:lang w:eastAsia="nl-NL"/>
                              </w:rPr>
                            </w:pPr>
                            <w:r w:rsidRPr="003A6DD5">
                              <w:rPr>
                                <w:rFonts w:eastAsia="Times New Roman" w:cstheme="minorHAnsi"/>
                                <w:i/>
                                <w:iCs/>
                                <w:sz w:val="28"/>
                                <w:szCs w:val="28"/>
                                <w:lang w:eastAsia="nl-NL"/>
                              </w:rPr>
                              <w:t>Alle losse kleine Duitse staatjes in 1815</w:t>
                            </w:r>
                          </w:p>
                          <w:p w14:paraId="7AB4A122" w14:textId="48A36BC4" w:rsidR="008C5497" w:rsidRDefault="008C5497"/>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7DE2E9B" id="_x0000_s1035" type="#_x0000_t202" style="position:absolute;margin-left:54.65pt;margin-top:.35pt;width:185.9pt;height:43.25pt;z-index:2516643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">
                <v:textbox>
                  <w:txbxContent>
                    <w:p w14:paraId="3AD5EA0A" w14:textId="406A156C" w:rsidR="008C5497" w:rsidRDefault="008C5497" w:rsidP="008C5497">
                      <w:pPr>
                        <w:spacing w:before="100" w:beforeAutospacing="1" w:after="100" w:afterAutospacing="1" w:line="240" w:lineRule="auto"/>
                        <w:rPr>
                          <w:rFonts w:eastAsia="Times New Roman" w:cstheme="minorHAnsi"/>
                          <w:i/>
                          <w:iCs/>
                          <w:sz w:val="28"/>
                          <w:szCs w:val="28"/>
                          <w:lang w:eastAsia="nl-NL"/>
                        </w:rPr>
                      </w:pPr>
                      <w:r w:rsidRPr="003A6DD5">
                        <w:rPr>
                          <w:rFonts w:eastAsia="Times New Roman" w:cstheme="minorHAnsi"/>
                          <w:i/>
                          <w:iCs/>
                          <w:sz w:val="28"/>
                          <w:szCs w:val="28"/>
                          <w:lang w:eastAsia="nl-NL"/>
                        </w:rPr>
                        <w:t>Alle losse kleine Duitse staatjes in 1815</w:t>
                      </w:r>
                    </w:p>
                    <w:p w14:paraId="7AB4A122" w14:textId="48A36BC4" w:rsidR="008C5497" w:rsidRDefault="008C5497"/>
                  </w:txbxContent>
                </v:textbox>
                <w10:wrap type="square"/>
              </v:shape>
            </w:pict>
          </mc:Fallback>
        </mc:AlternateContent>
      </w:r>
    </w:p>
    <w:p w14:paraId="3578A944" w14:textId="222781F9" w:rsidR="008C5497" w:rsidRDefault="008C5497" w:rsidP="00E44495">
      <w:pPr>
        <w:spacing w:before="100" w:beforeAutospacing="1" w:after="100" w:afterAutospacing="1" w:line="240" w:lineRule="auto"/>
        <w:rPr>
          <w:rFonts w:eastAsia="Times New Roman" w:cstheme="minorHAnsi"/>
          <w:i/>
          <w:iCs/>
          <w:sz w:val="28"/>
          <w:szCs w:val="28"/>
          <w:lang w:eastAsia="nl-NL"/>
        </w:rPr>
      </w:pPr>
    </w:p>
    <w:p w14:paraId="6F48EEC6" w14:textId="16640FFA" w:rsidR="00E44495" w:rsidRDefault="00E44495" w:rsidP="00E44495">
      <w:pPr>
        <w:spacing w:before="100" w:beforeAutospacing="1" w:after="100" w:afterAutospacing="1" w:line="240" w:lineRule="auto"/>
        <w:rPr>
          <w:rFonts w:eastAsia="Times New Roman" w:cstheme="minorHAnsi"/>
          <w:b/>
          <w:bCs/>
          <w:sz w:val="28"/>
          <w:szCs w:val="28"/>
          <w:lang w:eastAsia="nl-NL"/>
        </w:rPr>
      </w:pPr>
      <w:r>
        <w:rPr>
          <w:rFonts w:eastAsia="Times New Roman" w:cstheme="minorHAnsi"/>
          <w:b/>
          <w:bCs/>
          <w:sz w:val="28"/>
          <w:szCs w:val="28"/>
          <w:lang w:eastAsia="nl-NL"/>
        </w:rPr>
        <w:t>Oorlog met Frankrijk.</w:t>
      </w:r>
    </w:p>
    <w:p w14:paraId="17C5A95D" w14:textId="4A894137" w:rsidR="00E44495" w:rsidRDefault="008C5497" w:rsidP="00E44495">
      <w:pPr>
        <w:spacing w:before="100" w:beforeAutospacing="1" w:after="100" w:afterAutospacing="1" w:line="240" w:lineRule="auto"/>
        <w:rPr>
          <w:rFonts w:eastAsia="Times New Roman" w:cstheme="minorHAnsi"/>
          <w:sz w:val="28"/>
          <w:szCs w:val="28"/>
          <w:lang w:eastAsia="nl-NL"/>
        </w:rPr>
      </w:pPr>
      <w:r>
        <w:rPr>
          <w:noProof/>
        </w:rPr>
        <w:drawing>
          <wp:anchor distT="0" distB="0" distL="114300" distR="114300" simplePos="0" relativeHeight="251660288" behindDoc="0" locked="0" layoutInCell="1" allowOverlap="1" wp14:anchorId="47D6933A" wp14:editId="13DAF3D7">
            <wp:simplePos x="0" y="0"/>
            <wp:positionH relativeFrom="margin">
              <wp:align>right</wp:align>
            </wp:positionH>
            <wp:positionV relativeFrom="paragraph">
              <wp:posOffset>1184275</wp:posOffset>
            </wp:positionV>
            <wp:extent cx="3819525" cy="2652395"/>
            <wp:effectExtent l="0" t="0" r="9525" b="0"/>
            <wp:wrapSquare wrapText="bothSides"/>
            <wp:docPr id="2" name="Afbeelding 2"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19525" cy="2652395"/>
                    </a:xfrm>
                    <a:prstGeom prst="rect">
                      <a:avLst/>
                    </a:prstGeom>
                    <a:noFill/>
                    <a:ln>
                      <a:noFill/>
                    </a:ln>
                  </pic:spPr>
                </pic:pic>
              </a:graphicData>
            </a:graphic>
            <wp14:sizeRelH relativeFrom="page">
              <wp14:pctWidth>0</wp14:pctWidth>
            </wp14:sizeRelH>
            <wp14:sizeRelV relativeFrom="page">
              <wp14:pctHeight>0</wp14:pctHeight>
            </wp14:sizeRelV>
          </wp:anchor>
        </w:drawing>
      </w:r>
      <w:r w:rsidR="00E44495">
        <w:rPr>
          <w:rFonts w:eastAsia="Times New Roman" w:cstheme="minorHAnsi"/>
          <w:sz w:val="28"/>
          <w:szCs w:val="28"/>
          <w:lang w:eastAsia="nl-NL"/>
        </w:rPr>
        <w:t xml:space="preserve">Bismarck bereikte zijn doel in 1870. Alle Duitse staatjes sloten zich aan bij het nieuwe Duitsland. Dit land was in 1 klap het machtigste land van Europa. Om er zeker van te zijn dat het nieuwe Duitsland respect zou krijgen was Bismarck uit op een oorlog met Frankrijk. </w:t>
      </w:r>
      <w:r>
        <w:rPr>
          <w:rFonts w:eastAsia="Times New Roman" w:cstheme="minorHAnsi"/>
          <w:sz w:val="28"/>
          <w:szCs w:val="28"/>
          <w:lang w:eastAsia="nl-NL"/>
        </w:rPr>
        <w:t>Napoleon III liet zich al snel verleiden tot een oorlog.</w:t>
      </w:r>
    </w:p>
    <w:p w14:paraId="026B2112" w14:textId="77777777" w:rsidR="00445EB3" w:rsidRDefault="008C5497" w:rsidP="00E44495">
      <w:pPr>
        <w:spacing w:before="100" w:beforeAutospacing="1" w:after="100" w:afterAutospacing="1" w:line="240" w:lineRule="auto"/>
        <w:rPr>
          <w:rFonts w:cstheme="minorHAnsi"/>
          <w:sz w:val="28"/>
          <w:szCs w:val="28"/>
        </w:rPr>
      </w:pPr>
      <w:r w:rsidRPr="0089422B">
        <w:rPr>
          <w:rFonts w:eastAsia="Times New Roman" w:cstheme="minorHAnsi"/>
          <w:noProof/>
          <w:sz w:val="28"/>
          <w:szCs w:val="28"/>
          <w:lang w:eastAsia="nl-NL"/>
        </w:rPr>
        <mc:AlternateContent>
          <mc:Choice Requires="wps">
            <w:drawing>
              <wp:anchor distT="45720" distB="45720" distL="114300" distR="114300" simplePos="0" relativeHeight="251662336" behindDoc="0" locked="0" layoutInCell="1" allowOverlap="1" wp14:anchorId="3297E63B" wp14:editId="0B5E6532">
                <wp:simplePos x="0" y="0"/>
                <wp:positionH relativeFrom="column">
                  <wp:posOffset>1899920</wp:posOffset>
                </wp:positionH>
                <wp:positionV relativeFrom="paragraph">
                  <wp:posOffset>1973580</wp:posOffset>
                </wp:positionV>
                <wp:extent cx="2360930" cy="1404620"/>
                <wp:effectExtent l="0" t="0" r="22860" b="1143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3D11C60" w14:textId="25ACA9B7" w:rsidR="008C5497" w:rsidRDefault="008C5497">
                            <w:r>
                              <w:t xml:space="preserve">De gevangen genomen Napoleon III (links) en Bismarck.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297E63B" id="_x0000_s1036" type="#_x0000_t202" style="position:absolute;margin-left:149.6pt;margin-top:155.4pt;width:185.9pt;height:110.6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4K4Fg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">
                <v:textbox style="mso-fit-shape-to-text:t">
                  <w:txbxContent>
                    <w:p w14:paraId="73D11C60" w14:textId="25ACA9B7" w:rsidR="008C5497" w:rsidRDefault="008C5497">
                      <w:r>
                        <w:t xml:space="preserve">De gevangen genomen Napoleon III (links) en Bismarck. </w:t>
                      </w:r>
                    </w:p>
                  </w:txbxContent>
                </v:textbox>
                <w10:wrap type="square"/>
              </v:shape>
            </w:pict>
          </mc:Fallback>
        </mc:AlternateContent>
      </w:r>
      <w:r w:rsidRPr="0089422B">
        <w:rPr>
          <w:rFonts w:eastAsia="Times New Roman" w:cstheme="minorHAnsi"/>
          <w:sz w:val="28"/>
          <w:szCs w:val="28"/>
          <w:lang w:eastAsia="nl-NL"/>
        </w:rPr>
        <w:t>Die verliep echter rampzalig voor de Fransen</w:t>
      </w:r>
      <w:r w:rsidRPr="0089422B">
        <w:rPr>
          <w:rFonts w:cstheme="minorHAnsi"/>
          <w:sz w:val="28"/>
          <w:szCs w:val="28"/>
        </w:rPr>
        <w:t xml:space="preserve">. </w:t>
      </w:r>
      <w:r w:rsidR="00E7341B" w:rsidRPr="0089422B">
        <w:rPr>
          <w:rFonts w:cstheme="minorHAnsi"/>
          <w:sz w:val="28"/>
          <w:szCs w:val="28"/>
        </w:rPr>
        <w:t xml:space="preserve">Een poging van de beroemde Franse generaal van Ierse afkomst Mac </w:t>
      </w:r>
      <w:proofErr w:type="spellStart"/>
      <w:r w:rsidR="00E7341B" w:rsidRPr="0089422B">
        <w:rPr>
          <w:rFonts w:cstheme="minorHAnsi"/>
          <w:sz w:val="28"/>
          <w:szCs w:val="28"/>
        </w:rPr>
        <w:t>Mahon</w:t>
      </w:r>
      <w:proofErr w:type="spellEnd"/>
      <w:r w:rsidR="00E7341B" w:rsidRPr="0089422B">
        <w:rPr>
          <w:rFonts w:cstheme="minorHAnsi"/>
          <w:sz w:val="28"/>
          <w:szCs w:val="28"/>
        </w:rPr>
        <w:t xml:space="preserve"> om het </w:t>
      </w:r>
      <w:r w:rsidR="00445EB3">
        <w:rPr>
          <w:rFonts w:cstheme="minorHAnsi"/>
          <w:sz w:val="28"/>
          <w:szCs w:val="28"/>
        </w:rPr>
        <w:t>de Duitse legers van elkaar te scheiden</w:t>
      </w:r>
      <w:r w:rsidR="00E7341B" w:rsidRPr="0089422B">
        <w:rPr>
          <w:rFonts w:cstheme="minorHAnsi"/>
          <w:sz w:val="28"/>
          <w:szCs w:val="28"/>
        </w:rPr>
        <w:t xml:space="preserve"> mislukte toen de Duitsers hem dwongen slag te leveren bij Sedan.</w:t>
      </w:r>
    </w:p>
    <w:p w14:paraId="54C4E7D1" w14:textId="77777777" w:rsidR="00445EB3" w:rsidRDefault="00E7341B" w:rsidP="00E44495">
      <w:pPr>
        <w:spacing w:before="100" w:beforeAutospacing="1" w:after="100" w:afterAutospacing="1" w:line="240" w:lineRule="auto"/>
        <w:rPr>
          <w:rFonts w:cstheme="minorHAnsi"/>
          <w:sz w:val="28"/>
          <w:szCs w:val="28"/>
        </w:rPr>
      </w:pPr>
      <w:r w:rsidRPr="0089422B">
        <w:rPr>
          <w:rFonts w:cstheme="minorHAnsi"/>
          <w:sz w:val="28"/>
          <w:szCs w:val="28"/>
        </w:rPr>
        <w:lastRenderedPageBreak/>
        <w:t xml:space="preserve"> De Fransen verloren die slag en gaven zich over op 2 september 1870. Een kleine 100.000 man werden door de Duitsers krijgsgevangen gemaakt, onder wie zich tot hun verrassing ook de Franse keizer Napoleon III bevond.</w:t>
      </w:r>
    </w:p>
    <w:p w14:paraId="30B605C9" w14:textId="62E05FB7" w:rsidR="008C5497" w:rsidRPr="0089422B" w:rsidRDefault="008C5497" w:rsidP="00E44495">
      <w:pPr>
        <w:spacing w:before="100" w:beforeAutospacing="1" w:after="100" w:afterAutospacing="1" w:line="240" w:lineRule="auto"/>
        <w:rPr>
          <w:rFonts w:eastAsia="Times New Roman" w:cstheme="minorHAnsi"/>
          <w:sz w:val="28"/>
          <w:szCs w:val="28"/>
          <w:lang w:eastAsia="nl-NL"/>
        </w:rPr>
      </w:pPr>
      <w:r w:rsidRPr="0089422B">
        <w:rPr>
          <w:rFonts w:cstheme="minorHAnsi"/>
          <w:sz w:val="28"/>
          <w:szCs w:val="28"/>
        </w:rPr>
        <w:t>Hierna</w:t>
      </w:r>
      <w:r w:rsidRPr="0089422B">
        <w:rPr>
          <w:rFonts w:eastAsia="Times New Roman" w:cstheme="minorHAnsi"/>
          <w:sz w:val="28"/>
          <w:szCs w:val="28"/>
          <w:lang w:eastAsia="nl-NL"/>
        </w:rPr>
        <w:t xml:space="preserve"> werd Parijs gebombardeerd en moesten de Fransen zich overgeven. De oorlog had nog geen half jaar geduurd. </w:t>
      </w:r>
    </w:p>
    <w:p w14:paraId="2C2CA6F3" w14:textId="7DF255D1" w:rsidR="008C5497" w:rsidRPr="00492348" w:rsidRDefault="00492348" w:rsidP="00E44495">
      <w:pPr>
        <w:spacing w:before="100" w:beforeAutospacing="1" w:after="100" w:afterAutospacing="1" w:line="240" w:lineRule="auto"/>
        <w:rPr>
          <w:rFonts w:eastAsia="Times New Roman" w:cstheme="minorHAnsi"/>
          <w:b/>
          <w:bCs/>
          <w:sz w:val="28"/>
          <w:szCs w:val="28"/>
          <w:lang w:eastAsia="nl-NL"/>
        </w:rPr>
      </w:pPr>
      <w:r w:rsidRPr="00492348">
        <w:rPr>
          <w:rFonts w:eastAsia="Times New Roman" w:cstheme="minorHAnsi"/>
          <w:b/>
          <w:bCs/>
          <w:sz w:val="28"/>
          <w:szCs w:val="28"/>
          <w:lang w:eastAsia="nl-NL"/>
        </w:rPr>
        <w:t>De gevolgen</w:t>
      </w:r>
    </w:p>
    <w:p w14:paraId="54D33501" w14:textId="409B4D2A" w:rsidR="00492348" w:rsidRDefault="00492348" w:rsidP="00E44495">
      <w:pPr>
        <w:spacing w:before="100" w:beforeAutospacing="1" w:after="100" w:afterAutospacing="1" w:line="240" w:lineRule="auto"/>
        <w:rPr>
          <w:rFonts w:eastAsia="Times New Roman" w:cstheme="minorHAnsi"/>
          <w:sz w:val="28"/>
          <w:szCs w:val="28"/>
          <w:lang w:eastAsia="nl-NL"/>
        </w:rPr>
      </w:pPr>
      <w:r>
        <w:rPr>
          <w:rFonts w:eastAsia="Times New Roman" w:cstheme="minorHAnsi"/>
          <w:sz w:val="28"/>
          <w:szCs w:val="28"/>
          <w:lang w:eastAsia="nl-NL"/>
        </w:rPr>
        <w:t xml:space="preserve">Voor Frankrijk waren de gevolgen rampzalig. Ze raakten het gebied Elzas Lotharingen kwijt, moesten herstelbetalingen doen en waren diep vernederd. </w:t>
      </w:r>
    </w:p>
    <w:p w14:paraId="71AFFDDC" w14:textId="0C8BF12C" w:rsidR="00E44495" w:rsidRPr="00492348" w:rsidRDefault="00492348" w:rsidP="001E33DC">
      <w:pPr>
        <w:spacing w:before="100" w:beforeAutospacing="1" w:after="100" w:afterAutospacing="1" w:line="240" w:lineRule="auto"/>
        <w:rPr>
          <w:rFonts w:eastAsia="Times New Roman" w:cstheme="minorHAnsi"/>
          <w:sz w:val="28"/>
          <w:szCs w:val="28"/>
          <w:lang w:eastAsia="nl-NL"/>
        </w:rPr>
      </w:pPr>
      <w:r>
        <w:rPr>
          <w:rFonts w:eastAsia="Times New Roman" w:cstheme="minorHAnsi"/>
          <w:sz w:val="28"/>
          <w:szCs w:val="28"/>
          <w:lang w:eastAsia="nl-NL"/>
        </w:rPr>
        <w:t xml:space="preserve">De Duitsers maakten het allemaal nog erger. In een ultieme vernedering riepen zij het Duitse keizerrijk uit in het paleis van Versailles, de troonzaal van de oude Franse koningen. </w:t>
      </w:r>
    </w:p>
    <w:p w14:paraId="412C7EB7" w14:textId="6A9E117A" w:rsidR="00E44495" w:rsidRDefault="00347B03" w:rsidP="001E33DC">
      <w:pPr>
        <w:spacing w:before="100" w:beforeAutospacing="1" w:after="100" w:afterAutospacing="1" w:line="240" w:lineRule="auto"/>
        <w:rPr>
          <w:rFonts w:eastAsia="Times New Roman" w:cstheme="minorHAnsi"/>
          <w:b/>
          <w:bCs/>
          <w:sz w:val="28"/>
          <w:szCs w:val="28"/>
          <w:lang w:eastAsia="nl-NL"/>
        </w:rPr>
      </w:pPr>
      <w:r>
        <w:rPr>
          <w:noProof/>
        </w:rPr>
        <w:drawing>
          <wp:anchor distT="0" distB="0" distL="114300" distR="114300" simplePos="0" relativeHeight="251657215" behindDoc="0" locked="0" layoutInCell="1" allowOverlap="1" wp14:anchorId="14B5923C" wp14:editId="34EF1195">
            <wp:simplePos x="0" y="0"/>
            <wp:positionH relativeFrom="margin">
              <wp:align>left</wp:align>
            </wp:positionH>
            <wp:positionV relativeFrom="paragraph">
              <wp:posOffset>-1905</wp:posOffset>
            </wp:positionV>
            <wp:extent cx="4724400" cy="3495040"/>
            <wp:effectExtent l="0" t="0" r="0" b="0"/>
            <wp:wrapSquare wrapText="bothSides"/>
            <wp:docPr id="6" name="Afbeelding 6" descr="Afbeelding met gebouw, persoon, groep, mens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gebouw, persoon, groep, mensen&#10;&#10;Automatisch gegenereerde beschrijv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27737" cy="3497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74091F" w14:textId="77777777" w:rsidR="00347B03" w:rsidRDefault="00347B03" w:rsidP="001E33DC">
      <w:pPr>
        <w:spacing w:before="100" w:beforeAutospacing="1" w:after="100" w:afterAutospacing="1" w:line="240" w:lineRule="auto"/>
        <w:rPr>
          <w:rFonts w:eastAsia="Times New Roman" w:cstheme="minorHAnsi"/>
          <w:b/>
          <w:bCs/>
          <w:sz w:val="28"/>
          <w:szCs w:val="28"/>
          <w:lang w:eastAsia="nl-NL"/>
        </w:rPr>
      </w:pPr>
    </w:p>
    <w:p w14:paraId="2D2637BC" w14:textId="77777777" w:rsidR="00347B03" w:rsidRDefault="00347B03" w:rsidP="001E33DC">
      <w:pPr>
        <w:spacing w:before="100" w:beforeAutospacing="1" w:after="100" w:afterAutospacing="1" w:line="240" w:lineRule="auto"/>
        <w:rPr>
          <w:rFonts w:eastAsia="Times New Roman" w:cstheme="minorHAnsi"/>
          <w:b/>
          <w:bCs/>
          <w:sz w:val="28"/>
          <w:szCs w:val="28"/>
          <w:lang w:eastAsia="nl-NL"/>
        </w:rPr>
      </w:pPr>
    </w:p>
    <w:p w14:paraId="42C14A27" w14:textId="77777777" w:rsidR="00347B03" w:rsidRDefault="00347B03" w:rsidP="001E33DC">
      <w:pPr>
        <w:spacing w:before="100" w:beforeAutospacing="1" w:after="100" w:afterAutospacing="1" w:line="240" w:lineRule="auto"/>
        <w:rPr>
          <w:rFonts w:eastAsia="Times New Roman" w:cstheme="minorHAnsi"/>
          <w:b/>
          <w:bCs/>
          <w:sz w:val="28"/>
          <w:szCs w:val="28"/>
          <w:lang w:eastAsia="nl-NL"/>
        </w:rPr>
      </w:pPr>
    </w:p>
    <w:p w14:paraId="0C666E5B" w14:textId="77777777" w:rsidR="00347B03" w:rsidRDefault="00347B03" w:rsidP="001E33DC">
      <w:pPr>
        <w:spacing w:before="100" w:beforeAutospacing="1" w:after="100" w:afterAutospacing="1" w:line="240" w:lineRule="auto"/>
        <w:rPr>
          <w:rFonts w:eastAsia="Times New Roman" w:cstheme="minorHAnsi"/>
          <w:b/>
          <w:bCs/>
          <w:sz w:val="28"/>
          <w:szCs w:val="28"/>
          <w:lang w:eastAsia="nl-NL"/>
        </w:rPr>
      </w:pPr>
    </w:p>
    <w:p w14:paraId="4C0A3F11" w14:textId="77777777" w:rsidR="00347B03" w:rsidRDefault="00347B03" w:rsidP="001E33DC">
      <w:pPr>
        <w:spacing w:before="100" w:beforeAutospacing="1" w:after="100" w:afterAutospacing="1" w:line="240" w:lineRule="auto"/>
        <w:rPr>
          <w:rFonts w:eastAsia="Times New Roman" w:cstheme="minorHAnsi"/>
          <w:b/>
          <w:bCs/>
          <w:sz w:val="28"/>
          <w:szCs w:val="28"/>
          <w:lang w:eastAsia="nl-NL"/>
        </w:rPr>
      </w:pPr>
    </w:p>
    <w:p w14:paraId="00AAF55C" w14:textId="77777777" w:rsidR="00347B03" w:rsidRDefault="00347B03" w:rsidP="001E33DC">
      <w:pPr>
        <w:spacing w:before="100" w:beforeAutospacing="1" w:after="100" w:afterAutospacing="1" w:line="240" w:lineRule="auto"/>
        <w:rPr>
          <w:rFonts w:eastAsia="Times New Roman" w:cstheme="minorHAnsi"/>
          <w:b/>
          <w:bCs/>
          <w:sz w:val="28"/>
          <w:szCs w:val="28"/>
          <w:lang w:eastAsia="nl-NL"/>
        </w:rPr>
      </w:pPr>
    </w:p>
    <w:p w14:paraId="68E4A2A6" w14:textId="3C53BD86" w:rsidR="00347B03" w:rsidRDefault="003823A9" w:rsidP="001E33DC">
      <w:pPr>
        <w:spacing w:before="100" w:beforeAutospacing="1" w:after="100" w:afterAutospacing="1" w:line="240" w:lineRule="auto"/>
        <w:rPr>
          <w:rFonts w:eastAsia="Times New Roman" w:cstheme="minorHAnsi"/>
          <w:b/>
          <w:bCs/>
          <w:sz w:val="28"/>
          <w:szCs w:val="28"/>
          <w:lang w:eastAsia="nl-NL"/>
        </w:rPr>
      </w:pPr>
      <w:r w:rsidRPr="00492348">
        <w:rPr>
          <w:rFonts w:eastAsia="Times New Roman" w:cstheme="minorHAnsi"/>
          <w:noProof/>
          <w:sz w:val="28"/>
          <w:szCs w:val="28"/>
          <w:lang w:eastAsia="nl-NL"/>
        </w:rPr>
        <mc:AlternateContent>
          <mc:Choice Requires="wps">
            <w:drawing>
              <wp:anchor distT="45720" distB="45720" distL="114300" distR="114300" simplePos="0" relativeHeight="251668480" behindDoc="0" locked="0" layoutInCell="1" allowOverlap="1" wp14:anchorId="13934A3D" wp14:editId="2391E82D">
                <wp:simplePos x="0" y="0"/>
                <wp:positionH relativeFrom="column">
                  <wp:posOffset>109855</wp:posOffset>
                </wp:positionH>
                <wp:positionV relativeFrom="paragraph">
                  <wp:posOffset>33020</wp:posOffset>
                </wp:positionV>
                <wp:extent cx="1952625" cy="1404620"/>
                <wp:effectExtent l="0" t="0" r="28575" b="20320"/>
                <wp:wrapSquare wrapText="bothSides"/>
                <wp:docPr id="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404620"/>
                        </a:xfrm>
                        <a:prstGeom prst="rect">
                          <a:avLst/>
                        </a:prstGeom>
                        <a:solidFill>
                          <a:srgbClr val="FFFFFF"/>
                        </a:solidFill>
                        <a:ln w="9525">
                          <a:solidFill>
                            <a:srgbClr val="000000"/>
                          </a:solidFill>
                          <a:miter lim="800000"/>
                          <a:headEnd/>
                          <a:tailEnd/>
                        </a:ln>
                      </wps:spPr>
                      <wps:txbx>
                        <w:txbxContent>
                          <w:p w14:paraId="36861936" w14:textId="7A2FD460" w:rsidR="00492348" w:rsidRDefault="00492348">
                            <w:r>
                              <w:t>Het uitroepen van het Duitse keizerrijk in Versailles. 1871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934A3D" id="_x0000_s1037" type="#_x0000_t202" style="position:absolute;margin-left:8.65pt;margin-top:2.6pt;width:153.75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">
                <v:textbox style="mso-fit-shape-to-text:t">
                  <w:txbxContent>
                    <w:p w14:paraId="36861936" w14:textId="7A2FD460" w:rsidR="00492348" w:rsidRDefault="00492348">
                      <w:r>
                        <w:t>Het uitroepen van het Duitse keizerrijk in Versailles. 1871</w:t>
                      </w:r>
                    </w:p>
                  </w:txbxContent>
                </v:textbox>
                <w10:wrap type="square"/>
              </v:shape>
            </w:pict>
          </mc:Fallback>
        </mc:AlternateContent>
      </w:r>
    </w:p>
    <w:p w14:paraId="019128D8" w14:textId="77777777" w:rsidR="00347B03" w:rsidRDefault="00347B03" w:rsidP="001E33DC">
      <w:pPr>
        <w:spacing w:before="100" w:beforeAutospacing="1" w:after="100" w:afterAutospacing="1" w:line="240" w:lineRule="auto"/>
        <w:rPr>
          <w:rFonts w:eastAsia="Times New Roman" w:cstheme="minorHAnsi"/>
          <w:b/>
          <w:bCs/>
          <w:sz w:val="28"/>
          <w:szCs w:val="28"/>
          <w:lang w:eastAsia="nl-NL"/>
        </w:rPr>
      </w:pPr>
    </w:p>
    <w:p w14:paraId="1FF3889B" w14:textId="77777777" w:rsidR="0088096F" w:rsidRDefault="0088096F">
      <w:pPr>
        <w:rPr>
          <w:rFonts w:eastAsia="Times New Roman" w:cstheme="minorHAnsi"/>
          <w:b/>
          <w:bCs/>
          <w:sz w:val="28"/>
          <w:szCs w:val="28"/>
          <w:lang w:eastAsia="nl-NL"/>
        </w:rPr>
      </w:pPr>
      <w:r>
        <w:rPr>
          <w:rFonts w:eastAsia="Times New Roman" w:cstheme="minorHAnsi"/>
          <w:b/>
          <w:bCs/>
          <w:sz w:val="28"/>
          <w:szCs w:val="28"/>
          <w:lang w:eastAsia="nl-NL"/>
        </w:rPr>
        <w:br w:type="page"/>
      </w:r>
    </w:p>
    <w:p w14:paraId="04DEB9B3" w14:textId="77777777" w:rsidR="00347B03" w:rsidRPr="00347B03" w:rsidRDefault="00347B03" w:rsidP="001E33DC">
      <w:pPr>
        <w:spacing w:before="100" w:beforeAutospacing="1" w:after="100" w:afterAutospacing="1" w:line="240" w:lineRule="auto"/>
        <w:rPr>
          <w:rFonts w:eastAsia="Times New Roman" w:cstheme="minorHAnsi"/>
          <w:b/>
          <w:bCs/>
          <w:sz w:val="28"/>
          <w:szCs w:val="28"/>
          <w:lang w:eastAsia="nl-NL"/>
        </w:rPr>
      </w:pPr>
    </w:p>
    <w:p w14:paraId="3A12AE3F" w14:textId="37B6A516" w:rsidR="00492348" w:rsidRPr="00347B03" w:rsidRDefault="00347B03" w:rsidP="001E33DC">
      <w:pPr>
        <w:spacing w:before="100" w:beforeAutospacing="1" w:after="100" w:afterAutospacing="1" w:line="240" w:lineRule="auto"/>
        <w:rPr>
          <w:rFonts w:eastAsia="Times New Roman" w:cstheme="minorHAnsi"/>
          <w:b/>
          <w:bCs/>
          <w:sz w:val="40"/>
          <w:szCs w:val="40"/>
          <w:lang w:eastAsia="nl-NL"/>
        </w:rPr>
      </w:pPr>
      <w:r w:rsidRPr="00347B03">
        <w:rPr>
          <w:rFonts w:eastAsia="Times New Roman" w:cstheme="minorHAnsi"/>
          <w:b/>
          <w:bCs/>
          <w:sz w:val="40"/>
          <w:szCs w:val="40"/>
          <w:lang w:eastAsia="nl-NL"/>
        </w:rPr>
        <w:t>Vragen bij de tekst ‘De Frans-Duitse oorlog’:</w:t>
      </w:r>
    </w:p>
    <w:p w14:paraId="0B173A66" w14:textId="2241C4D2" w:rsidR="00347B03" w:rsidRDefault="00347B03" w:rsidP="001E33DC">
      <w:pPr>
        <w:spacing w:before="100" w:beforeAutospacing="1" w:after="100" w:afterAutospacing="1" w:line="240" w:lineRule="auto"/>
        <w:rPr>
          <w:rFonts w:eastAsia="Times New Roman" w:cstheme="minorHAnsi"/>
          <w:sz w:val="28"/>
          <w:szCs w:val="28"/>
          <w:lang w:eastAsia="nl-NL"/>
        </w:rPr>
      </w:pPr>
      <w:r w:rsidRPr="00A2398F">
        <w:rPr>
          <w:rFonts w:eastAsia="Times New Roman" w:cstheme="minorHAnsi"/>
          <w:sz w:val="28"/>
          <w:szCs w:val="28"/>
          <w:lang w:eastAsia="nl-NL"/>
        </w:rPr>
        <w:t xml:space="preserve">1. </w:t>
      </w:r>
      <w:r w:rsidR="00A2398F">
        <w:rPr>
          <w:rFonts w:eastAsia="Times New Roman" w:cstheme="minorHAnsi"/>
          <w:sz w:val="28"/>
          <w:szCs w:val="28"/>
          <w:lang w:eastAsia="nl-NL"/>
        </w:rPr>
        <w:t xml:space="preserve">Waarom zal Napoleon III zich zo makkelijk hebben laten verleiden tot een oorlog? </w:t>
      </w:r>
      <w:r w:rsidR="0088096F">
        <w:rPr>
          <w:rFonts w:eastAsia="Times New Roman" w:cstheme="minorHAnsi"/>
          <w:sz w:val="28"/>
          <w:szCs w:val="28"/>
          <w:lang w:eastAsia="nl-NL"/>
        </w:rPr>
        <w:t xml:space="preserve"> Leg je antwoord uit.</w:t>
      </w:r>
    </w:p>
    <w:p w14:paraId="7F3A975A" w14:textId="60F2DAB5" w:rsidR="00A2398F" w:rsidRDefault="00A2398F" w:rsidP="001E33DC">
      <w:pPr>
        <w:spacing w:before="100" w:beforeAutospacing="1" w:after="100" w:afterAutospacing="1" w:line="240" w:lineRule="auto"/>
        <w:rPr>
          <w:rFonts w:eastAsia="Times New Roman" w:cstheme="minorHAnsi"/>
          <w:sz w:val="28"/>
          <w:szCs w:val="28"/>
          <w:lang w:eastAsia="nl-NL"/>
        </w:rPr>
      </w:pPr>
      <w:r>
        <w:rPr>
          <w:rFonts w:eastAsia="Times New Roman" w:cstheme="minorHAnsi"/>
          <w:sz w:val="28"/>
          <w:szCs w:val="28"/>
          <w:lang w:eastAsia="nl-NL"/>
        </w:rPr>
        <w:t>2. Hoe verliep de oorlog tussen Frankrijk en Duitsland in 1870?</w:t>
      </w:r>
      <w:r w:rsidR="000557C5">
        <w:rPr>
          <w:rFonts w:eastAsia="Times New Roman" w:cstheme="minorHAnsi"/>
          <w:sz w:val="28"/>
          <w:szCs w:val="28"/>
          <w:lang w:eastAsia="nl-NL"/>
        </w:rPr>
        <w:t xml:space="preserve"> Geef een voorbeeld. </w:t>
      </w:r>
    </w:p>
    <w:p w14:paraId="19A64CB8" w14:textId="1B16CE80" w:rsidR="00A2398F" w:rsidRDefault="00A2398F" w:rsidP="001E33DC">
      <w:pPr>
        <w:spacing w:before="100" w:beforeAutospacing="1" w:after="100" w:afterAutospacing="1" w:line="240" w:lineRule="auto"/>
        <w:rPr>
          <w:rFonts w:eastAsia="Times New Roman" w:cstheme="minorHAnsi"/>
          <w:sz w:val="28"/>
          <w:szCs w:val="28"/>
          <w:lang w:eastAsia="nl-NL"/>
        </w:rPr>
      </w:pPr>
      <w:r>
        <w:rPr>
          <w:rFonts w:eastAsia="Times New Roman" w:cstheme="minorHAnsi"/>
          <w:sz w:val="28"/>
          <w:szCs w:val="28"/>
          <w:lang w:eastAsia="nl-NL"/>
        </w:rPr>
        <w:t>3.  Wat waren de gevolgen van de oorlog voor Frankrijk?</w:t>
      </w:r>
      <w:r w:rsidR="000557C5">
        <w:rPr>
          <w:rFonts w:eastAsia="Times New Roman" w:cstheme="minorHAnsi"/>
          <w:sz w:val="28"/>
          <w:szCs w:val="28"/>
          <w:lang w:eastAsia="nl-NL"/>
        </w:rPr>
        <w:t xml:space="preserve"> Noem er drie.</w:t>
      </w:r>
    </w:p>
    <w:p w14:paraId="40547B21" w14:textId="15672A2F" w:rsidR="00A2398F" w:rsidRDefault="00A2398F" w:rsidP="001E33DC">
      <w:pPr>
        <w:spacing w:before="100" w:beforeAutospacing="1" w:after="100" w:afterAutospacing="1" w:line="240" w:lineRule="auto"/>
        <w:rPr>
          <w:rFonts w:eastAsia="Times New Roman" w:cstheme="minorHAnsi"/>
          <w:sz w:val="28"/>
          <w:szCs w:val="28"/>
          <w:lang w:eastAsia="nl-NL"/>
        </w:rPr>
      </w:pPr>
      <w:r>
        <w:rPr>
          <w:rFonts w:eastAsia="Times New Roman" w:cstheme="minorHAnsi"/>
          <w:sz w:val="28"/>
          <w:szCs w:val="28"/>
          <w:lang w:eastAsia="nl-NL"/>
        </w:rPr>
        <w:t>4. Welk gevolg zullen de Fransen het meest vernederend hebben gevonden?</w:t>
      </w:r>
      <w:r w:rsidR="000557C5">
        <w:rPr>
          <w:rFonts w:eastAsia="Times New Roman" w:cstheme="minorHAnsi"/>
          <w:sz w:val="28"/>
          <w:szCs w:val="28"/>
          <w:lang w:eastAsia="nl-NL"/>
        </w:rPr>
        <w:t xml:space="preserve"> Leg je antwoord uit.</w:t>
      </w:r>
    </w:p>
    <w:p w14:paraId="5A926FCE" w14:textId="14EFDBD7" w:rsidR="00A2398F" w:rsidRPr="00A2398F" w:rsidRDefault="00A2398F" w:rsidP="00A2398F">
      <w:pPr>
        <w:spacing w:before="100" w:beforeAutospacing="1" w:after="100" w:afterAutospacing="1" w:line="240" w:lineRule="auto"/>
        <w:rPr>
          <w:rFonts w:eastAsia="Times New Roman" w:cstheme="minorHAnsi"/>
          <w:sz w:val="28"/>
          <w:szCs w:val="28"/>
          <w:lang w:eastAsia="nl-NL"/>
        </w:rPr>
      </w:pPr>
    </w:p>
    <w:p w14:paraId="19B913B7" w14:textId="50D17722" w:rsidR="00A2398F" w:rsidRDefault="00A2398F" w:rsidP="001E33DC">
      <w:pPr>
        <w:spacing w:before="100" w:beforeAutospacing="1" w:after="100" w:afterAutospacing="1" w:line="240" w:lineRule="auto"/>
        <w:rPr>
          <w:rFonts w:eastAsia="Times New Roman" w:cstheme="minorHAnsi"/>
          <w:sz w:val="28"/>
          <w:szCs w:val="28"/>
          <w:lang w:eastAsia="nl-NL"/>
        </w:rPr>
      </w:pPr>
      <w:r>
        <w:rPr>
          <w:noProof/>
        </w:rPr>
        <w:drawing>
          <wp:anchor distT="0" distB="0" distL="114300" distR="114300" simplePos="0" relativeHeight="251669504" behindDoc="0" locked="0" layoutInCell="1" allowOverlap="1" wp14:anchorId="6D6CC76B" wp14:editId="4929B24B">
            <wp:simplePos x="0" y="0"/>
            <wp:positionH relativeFrom="column">
              <wp:posOffset>328930</wp:posOffset>
            </wp:positionH>
            <wp:positionV relativeFrom="paragraph">
              <wp:posOffset>-281940</wp:posOffset>
            </wp:positionV>
            <wp:extent cx="4924425" cy="3332194"/>
            <wp:effectExtent l="0" t="0" r="0" b="1905"/>
            <wp:wrapSquare wrapText="bothSides"/>
            <wp:docPr id="8" name="Afbeelding 8"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 bronafbeelding bekijke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24425" cy="33321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6EADA4" w14:textId="40149E20" w:rsidR="00E44495" w:rsidRPr="00847066" w:rsidRDefault="00A2398F" w:rsidP="00A2398F">
      <w:pPr>
        <w:rPr>
          <w:rFonts w:eastAsia="Times New Roman" w:cstheme="minorHAnsi"/>
          <w:sz w:val="40"/>
          <w:szCs w:val="40"/>
          <w:lang w:eastAsia="nl-NL"/>
        </w:rPr>
      </w:pPr>
      <w:r w:rsidRPr="00A2398F">
        <w:rPr>
          <w:rFonts w:eastAsia="Times New Roman" w:cstheme="minorHAnsi"/>
          <w:noProof/>
          <w:sz w:val="28"/>
          <w:szCs w:val="28"/>
          <w:lang w:eastAsia="nl-NL"/>
        </w:rPr>
        <mc:AlternateContent>
          <mc:Choice Requires="wps">
            <w:drawing>
              <wp:anchor distT="45720" distB="45720" distL="114300" distR="114300" simplePos="0" relativeHeight="251671552" behindDoc="0" locked="0" layoutInCell="1" allowOverlap="1" wp14:anchorId="72030099" wp14:editId="5C73B641">
                <wp:simplePos x="0" y="0"/>
                <wp:positionH relativeFrom="column">
                  <wp:posOffset>414020</wp:posOffset>
                </wp:positionH>
                <wp:positionV relativeFrom="paragraph">
                  <wp:posOffset>1887855</wp:posOffset>
                </wp:positionV>
                <wp:extent cx="2360930" cy="676275"/>
                <wp:effectExtent l="0" t="0" r="19685" b="28575"/>
                <wp:wrapSquare wrapText="bothSides"/>
                <wp:docPr id="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76275"/>
                        </a:xfrm>
                        <a:prstGeom prst="rect">
                          <a:avLst/>
                        </a:prstGeom>
                        <a:solidFill>
                          <a:srgbClr val="FFFFFF"/>
                        </a:solidFill>
                        <a:ln w="9525">
                          <a:solidFill>
                            <a:srgbClr val="000000"/>
                          </a:solidFill>
                          <a:miter lim="800000"/>
                          <a:headEnd/>
                          <a:tailEnd/>
                        </a:ln>
                      </wps:spPr>
                      <wps:txbx>
                        <w:txbxContent>
                          <w:p w14:paraId="763ECBFF" w14:textId="760CCF7F" w:rsidR="00A2398F" w:rsidRDefault="00A2398F">
                            <w:r>
                              <w:t>Foto Franse schutter. De oorlog van 1870 was een van de eerste oorlogen waar foto’s van bestaan.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2030099" id="_x0000_s1038" type="#_x0000_t202" style="position:absolute;margin-left:32.6pt;margin-top:148.65pt;width:185.9pt;height:53.25pt;z-index:2516715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">
                <v:textbox>
                  <w:txbxContent>
                    <w:p w14:paraId="763ECBFF" w14:textId="760CCF7F" w:rsidR="00A2398F" w:rsidRDefault="00A2398F">
                      <w:r>
                        <w:t>Foto Franse schutter. De oorlog van 1870 was een van de eerste oorlogen waar foto’s van bestaan.</w:t>
                      </w:r>
                    </w:p>
                  </w:txbxContent>
                </v:textbox>
                <w10:wrap type="square"/>
              </v:shape>
            </w:pict>
          </mc:Fallback>
        </mc:AlternateContent>
      </w:r>
      <w:r>
        <w:rPr>
          <w:rFonts w:eastAsia="Times New Roman" w:cstheme="minorHAnsi"/>
          <w:sz w:val="28"/>
          <w:szCs w:val="28"/>
          <w:lang w:eastAsia="nl-NL"/>
        </w:rPr>
        <w:br w:type="page"/>
      </w:r>
      <w:r w:rsidR="00492348" w:rsidRPr="00847066">
        <w:rPr>
          <w:rFonts w:eastAsia="Times New Roman" w:cstheme="minorHAnsi"/>
          <w:b/>
          <w:bCs/>
          <w:sz w:val="40"/>
          <w:szCs w:val="40"/>
          <w:lang w:eastAsia="nl-NL"/>
        </w:rPr>
        <w:lastRenderedPageBreak/>
        <w:t>De wereld van 1900</w:t>
      </w:r>
    </w:p>
    <w:p w14:paraId="1CC211E8" w14:textId="1E8A403A" w:rsidR="00492348" w:rsidRPr="00EA55EB" w:rsidRDefault="00347B03" w:rsidP="00EA55EB">
      <w:r w:rsidRPr="00A2398F">
        <w:rPr>
          <w:rStyle w:val="Zwaar"/>
          <w:rFonts w:cstheme="minorHAnsi"/>
          <w:sz w:val="28"/>
          <w:szCs w:val="28"/>
        </w:rPr>
        <w:t>Vernieuwing liep als een rode draad door het leven van de mensen tijdens het zogenaamde Belle Époque oftewel ‘de mooie tijd’</w:t>
      </w:r>
    </w:p>
    <w:p w14:paraId="6AA5A4FE" w14:textId="77777777" w:rsidR="00EA55EB" w:rsidRPr="00EA55EB" w:rsidRDefault="00EA55EB" w:rsidP="00EA55EB">
      <w:pPr>
        <w:rPr>
          <w:sz w:val="28"/>
          <w:szCs w:val="28"/>
        </w:rPr>
      </w:pPr>
      <w:r w:rsidRPr="00EA55EB">
        <w:rPr>
          <w:sz w:val="28"/>
          <w:szCs w:val="28"/>
        </w:rPr>
        <w:t>Rond het jaar 1900 waren de landen van Europa de machtigste in de wereld. Engeland en Frankrijk waren echte wereldmachten en Duitsland was als verenigd land hard op weg om een van de machtigste landen van de wereld te worden.</w:t>
      </w:r>
    </w:p>
    <w:p w14:paraId="5EAA857F" w14:textId="4BDC24F4" w:rsidR="00EA55EB" w:rsidRPr="00EA55EB" w:rsidRDefault="00EA55EB" w:rsidP="00EA55EB">
      <w:pPr>
        <w:rPr>
          <w:sz w:val="28"/>
          <w:szCs w:val="28"/>
        </w:rPr>
      </w:pPr>
      <w:r w:rsidRPr="00EA55EB">
        <w:rPr>
          <w:sz w:val="28"/>
          <w:szCs w:val="28"/>
        </w:rPr>
        <w:t>De meeste landen van Europa hadden kolonies ver van hun eigen grondgebied. Engeland had gebieden in bezit op het Amerikaanse continent, in Afrika en in Azië. Zowel Engeland als Frankrijk  wilden graag hun wereldrijk zo groot mogelijk maken. We noemen dit 'Imperialisme', naar het oude Romeinse Imperium.</w:t>
      </w:r>
      <w:r>
        <w:rPr>
          <w:sz w:val="28"/>
          <w:szCs w:val="28"/>
        </w:rPr>
        <w:t xml:space="preserve"> Dit leverde de Europeanen veel macht en rijkdom op. </w:t>
      </w:r>
    </w:p>
    <w:p w14:paraId="0E951D3F" w14:textId="7323C206" w:rsidR="00347B03" w:rsidRPr="00A2398F" w:rsidRDefault="00847066" w:rsidP="001E33DC">
      <w:pPr>
        <w:spacing w:before="100" w:beforeAutospacing="1" w:after="100" w:afterAutospacing="1" w:line="240" w:lineRule="auto"/>
        <w:rPr>
          <w:rFonts w:cstheme="minorHAnsi"/>
          <w:sz w:val="28"/>
          <w:szCs w:val="28"/>
        </w:rPr>
      </w:pPr>
      <w:r w:rsidRPr="00A2398F">
        <w:rPr>
          <w:rFonts w:cstheme="minorHAnsi"/>
          <w:noProof/>
          <w:sz w:val="28"/>
          <w:szCs w:val="28"/>
        </w:rPr>
        <w:drawing>
          <wp:anchor distT="0" distB="0" distL="114300" distR="114300" simplePos="0" relativeHeight="251656190" behindDoc="0" locked="0" layoutInCell="1" allowOverlap="1" wp14:anchorId="2AA7462A" wp14:editId="17C15209">
            <wp:simplePos x="0" y="0"/>
            <wp:positionH relativeFrom="column">
              <wp:posOffset>1957705</wp:posOffset>
            </wp:positionH>
            <wp:positionV relativeFrom="paragraph">
              <wp:posOffset>737870</wp:posOffset>
            </wp:positionV>
            <wp:extent cx="4391025" cy="3295650"/>
            <wp:effectExtent l="0" t="0" r="9525" b="0"/>
            <wp:wrapSquare wrapText="bothSides"/>
            <wp:docPr id="10" name="Afbeelding 10" descr="Afbeelding met tekst, binnen, kr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binnen, krant&#10;&#10;Automatisch gegenereerde beschrijv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91025" cy="329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2398F" w:rsidRPr="00A2398F">
        <w:rPr>
          <w:rFonts w:cstheme="minorHAnsi"/>
          <w:sz w:val="28"/>
          <w:szCs w:val="28"/>
        </w:rPr>
        <w:t>Door de Industriële Revolutie nam de consumptie natuurlijk flink toe.</w:t>
      </w:r>
      <w:r w:rsidR="00B4062F">
        <w:rPr>
          <w:rFonts w:cstheme="minorHAnsi"/>
          <w:sz w:val="28"/>
          <w:szCs w:val="28"/>
        </w:rPr>
        <w:t xml:space="preserve"> Er werden veel nieuwe machines uitgevonden.</w:t>
      </w:r>
      <w:r w:rsidR="00A2398F" w:rsidRPr="00A2398F">
        <w:rPr>
          <w:rFonts w:cstheme="minorHAnsi"/>
          <w:sz w:val="28"/>
          <w:szCs w:val="28"/>
        </w:rPr>
        <w:t xml:space="preserve"> In de tweede helft van de 19de eeuw neemt het tempo echter op overdonderend toe en rond de eeuwwisseling was het idee van </w:t>
      </w:r>
      <w:r w:rsidR="00A2398F" w:rsidRPr="00B4062F">
        <w:rPr>
          <w:rFonts w:cstheme="minorHAnsi"/>
          <w:b/>
          <w:bCs/>
          <w:sz w:val="28"/>
          <w:szCs w:val="28"/>
        </w:rPr>
        <w:t xml:space="preserve">massaconsumptie </w:t>
      </w:r>
      <w:r w:rsidR="00A2398F" w:rsidRPr="00A2398F">
        <w:rPr>
          <w:rFonts w:cstheme="minorHAnsi"/>
          <w:sz w:val="28"/>
          <w:szCs w:val="28"/>
        </w:rPr>
        <w:t>een feit.</w:t>
      </w:r>
    </w:p>
    <w:p w14:paraId="3B2BCE1E" w14:textId="2AB007DB" w:rsidR="00847066" w:rsidRDefault="00A2398F" w:rsidP="001E33DC">
      <w:pPr>
        <w:spacing w:before="100" w:beforeAutospacing="1" w:after="100" w:afterAutospacing="1" w:line="240" w:lineRule="auto"/>
        <w:rPr>
          <w:rFonts w:cstheme="minorHAnsi"/>
          <w:sz w:val="28"/>
          <w:szCs w:val="28"/>
        </w:rPr>
      </w:pPr>
      <w:r w:rsidRPr="00A2398F">
        <w:rPr>
          <w:rFonts w:cstheme="minorHAnsi"/>
          <w:sz w:val="28"/>
          <w:szCs w:val="28"/>
        </w:rPr>
        <w:t>Winkelen werd een geliefd tijdverdrijf.</w:t>
      </w:r>
    </w:p>
    <w:p w14:paraId="46D788F2" w14:textId="2DA69BF2" w:rsidR="00847066" w:rsidRPr="00847066" w:rsidRDefault="00B4062F" w:rsidP="00847066">
      <w:pPr>
        <w:spacing w:before="100" w:beforeAutospacing="1" w:after="100" w:afterAutospacing="1" w:line="240" w:lineRule="auto"/>
        <w:rPr>
          <w:rFonts w:cstheme="minorHAnsi"/>
          <w:sz w:val="28"/>
          <w:szCs w:val="28"/>
        </w:rPr>
      </w:pPr>
      <w:r w:rsidRPr="00A2398F">
        <w:rPr>
          <w:rFonts w:cstheme="minorHAnsi"/>
          <w:noProof/>
          <w:sz w:val="28"/>
          <w:szCs w:val="28"/>
        </w:rPr>
        <mc:AlternateContent>
          <mc:Choice Requires="wps">
            <w:drawing>
              <wp:anchor distT="45720" distB="45720" distL="114300" distR="114300" simplePos="0" relativeHeight="251673600" behindDoc="0" locked="0" layoutInCell="1" allowOverlap="1" wp14:anchorId="0498088A" wp14:editId="35FABFE4">
                <wp:simplePos x="0" y="0"/>
                <wp:positionH relativeFrom="column">
                  <wp:posOffset>4748530</wp:posOffset>
                </wp:positionH>
                <wp:positionV relativeFrom="paragraph">
                  <wp:posOffset>1155700</wp:posOffset>
                </wp:positionV>
                <wp:extent cx="1524000" cy="1404620"/>
                <wp:effectExtent l="0" t="0" r="19050" b="13970"/>
                <wp:wrapSquare wrapText="bothSides"/>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404620"/>
                        </a:xfrm>
                        <a:prstGeom prst="rect">
                          <a:avLst/>
                        </a:prstGeom>
                        <a:solidFill>
                          <a:srgbClr val="FFFFFF"/>
                        </a:solidFill>
                        <a:ln w="9525">
                          <a:solidFill>
                            <a:srgbClr val="000000"/>
                          </a:solidFill>
                          <a:miter lim="800000"/>
                          <a:headEnd/>
                          <a:tailEnd/>
                        </a:ln>
                      </wps:spPr>
                      <wps:txbx>
                        <w:txbxContent>
                          <w:p w14:paraId="21D78B7A" w14:textId="24A1301B" w:rsidR="00A2398F" w:rsidRDefault="00A2398F">
                            <w:r>
                              <w:t>Reclameposter 1891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98088A" id="_x0000_s1039" type="#_x0000_t202" style="position:absolute;margin-left:373.9pt;margin-top:91pt;width:120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">
                <v:textbox style="mso-fit-shape-to-text:t">
                  <w:txbxContent>
                    <w:p w14:paraId="21D78B7A" w14:textId="24A1301B" w:rsidR="00A2398F" w:rsidRDefault="00A2398F">
                      <w:r>
                        <w:t>Reclameposter 1891</w:t>
                      </w:r>
                    </w:p>
                  </w:txbxContent>
                </v:textbox>
                <w10:wrap type="square"/>
              </v:shape>
            </w:pict>
          </mc:Fallback>
        </mc:AlternateContent>
      </w:r>
      <w:r w:rsidR="00847066" w:rsidRPr="00847066">
        <w:rPr>
          <w:rFonts w:cstheme="minorHAnsi"/>
          <w:sz w:val="28"/>
          <w:szCs w:val="28"/>
        </w:rPr>
        <w:t>Door de ontdekking van nieuwe en</w:t>
      </w:r>
      <w:r w:rsidR="00847066">
        <w:rPr>
          <w:rFonts w:cstheme="minorHAnsi"/>
          <w:sz w:val="28"/>
          <w:szCs w:val="28"/>
        </w:rPr>
        <w:t xml:space="preserve"> e</w:t>
      </w:r>
      <w:r w:rsidR="00847066" w:rsidRPr="00847066">
        <w:rPr>
          <w:rFonts w:cstheme="minorHAnsi"/>
          <w:sz w:val="28"/>
          <w:szCs w:val="28"/>
        </w:rPr>
        <w:t>fficiëntere brandstoffen als gas petroleum en later elektriciteit konden tal van nieuwe apparaten worden ontwikkeld.</w:t>
      </w:r>
    </w:p>
    <w:p w14:paraId="1D97D1EF" w14:textId="4E65ACE5" w:rsidR="00A2398F" w:rsidRDefault="00B4062F" w:rsidP="001E33DC">
      <w:pPr>
        <w:spacing w:before="100" w:beforeAutospacing="1" w:after="100" w:afterAutospacing="1" w:line="240" w:lineRule="auto"/>
        <w:rPr>
          <w:rFonts w:cstheme="minorHAnsi"/>
          <w:sz w:val="28"/>
          <w:szCs w:val="28"/>
        </w:rPr>
      </w:pPr>
      <w:r>
        <w:rPr>
          <w:noProof/>
        </w:rPr>
        <w:lastRenderedPageBreak/>
        <w:drawing>
          <wp:anchor distT="0" distB="0" distL="114300" distR="114300" simplePos="0" relativeHeight="251675648" behindDoc="0" locked="0" layoutInCell="1" allowOverlap="1" wp14:anchorId="6154873F" wp14:editId="293ADDBF">
            <wp:simplePos x="0" y="0"/>
            <wp:positionH relativeFrom="column">
              <wp:posOffset>2347595</wp:posOffset>
            </wp:positionH>
            <wp:positionV relativeFrom="paragraph">
              <wp:posOffset>523240</wp:posOffset>
            </wp:positionV>
            <wp:extent cx="4027805" cy="3224530"/>
            <wp:effectExtent l="0" t="0" r="0" b="0"/>
            <wp:wrapSquare wrapText="bothSides"/>
            <wp:docPr id="12" name="Afbeelding 12"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 bronafbeelding bekijke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27805" cy="3224530"/>
                    </a:xfrm>
                    <a:prstGeom prst="rect">
                      <a:avLst/>
                    </a:prstGeom>
                    <a:noFill/>
                    <a:ln>
                      <a:noFill/>
                    </a:ln>
                  </pic:spPr>
                </pic:pic>
              </a:graphicData>
            </a:graphic>
            <wp14:sizeRelH relativeFrom="page">
              <wp14:pctWidth>0</wp14:pctWidth>
            </wp14:sizeRelH>
            <wp14:sizeRelV relativeFrom="page">
              <wp14:pctHeight>0</wp14:pctHeight>
            </wp14:sizeRelV>
          </wp:anchor>
        </w:drawing>
      </w:r>
      <w:r w:rsidR="00847066">
        <w:rPr>
          <w:rFonts w:cstheme="minorHAnsi"/>
          <w:sz w:val="28"/>
          <w:szCs w:val="28"/>
        </w:rPr>
        <w:t>Door nieuwe technologie kwamen er ook nieuwe vormen van vermaak. De bioscoop kwam in het straatbeeld, de radio werd uitgevonden en er kwamen machines die muziek in de huiskamer konden maken.</w:t>
      </w:r>
    </w:p>
    <w:p w14:paraId="07FD82DB" w14:textId="568A6943" w:rsidR="00B4062F" w:rsidRDefault="00847066" w:rsidP="001E33DC">
      <w:pPr>
        <w:spacing w:before="100" w:beforeAutospacing="1" w:after="100" w:afterAutospacing="1" w:line="240" w:lineRule="auto"/>
        <w:rPr>
          <w:rFonts w:cstheme="minorHAnsi"/>
          <w:sz w:val="28"/>
          <w:szCs w:val="28"/>
        </w:rPr>
      </w:pPr>
      <w:r>
        <w:rPr>
          <w:rFonts w:cstheme="minorHAnsi"/>
          <w:sz w:val="28"/>
          <w:szCs w:val="28"/>
        </w:rPr>
        <w:t>Er werden nieuwe wereldwonderen gebouwd zoals de Eiffeltoren in Parijs.</w:t>
      </w:r>
      <w:r w:rsidR="00B4062F">
        <w:rPr>
          <w:rFonts w:cstheme="minorHAnsi"/>
          <w:sz w:val="28"/>
          <w:szCs w:val="28"/>
        </w:rPr>
        <w:t xml:space="preserve"> Deze waren niet meer van steen zoals vroeger maar van staal. Het materiaal van de nieuwe tijd. </w:t>
      </w:r>
      <w:r w:rsidR="00B4062F" w:rsidRPr="00B4062F">
        <w:rPr>
          <w:rFonts w:cstheme="minorHAnsi"/>
          <w:noProof/>
          <w:sz w:val="28"/>
          <w:szCs w:val="28"/>
        </w:rPr>
        <mc:AlternateContent>
          <mc:Choice Requires="wps">
            <w:drawing>
              <wp:anchor distT="45720" distB="45720" distL="114300" distR="114300" simplePos="0" relativeHeight="251677696" behindDoc="0" locked="0" layoutInCell="1" allowOverlap="1" wp14:anchorId="100304B5" wp14:editId="31EF601E">
                <wp:simplePos x="0" y="0"/>
                <wp:positionH relativeFrom="column">
                  <wp:posOffset>2529205</wp:posOffset>
                </wp:positionH>
                <wp:positionV relativeFrom="paragraph">
                  <wp:posOffset>91440</wp:posOffset>
                </wp:positionV>
                <wp:extent cx="1562100" cy="1404620"/>
                <wp:effectExtent l="0" t="0" r="19050" b="13970"/>
                <wp:wrapSquare wrapText="bothSides"/>
                <wp:docPr id="1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404620"/>
                        </a:xfrm>
                        <a:prstGeom prst="rect">
                          <a:avLst/>
                        </a:prstGeom>
                        <a:solidFill>
                          <a:srgbClr val="FFFFFF"/>
                        </a:solidFill>
                        <a:ln w="9525">
                          <a:solidFill>
                            <a:srgbClr val="000000"/>
                          </a:solidFill>
                          <a:miter lim="800000"/>
                          <a:headEnd/>
                          <a:tailEnd/>
                        </a:ln>
                      </wps:spPr>
                      <wps:txbx>
                        <w:txbxContent>
                          <w:p w14:paraId="761E69B5" w14:textId="5D2370CC" w:rsidR="00B4062F" w:rsidRDefault="00B4062F">
                            <w:r>
                              <w:t>Bouw Eiffeltoren 1887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0304B5" id="_x0000_s1040" type="#_x0000_t202" style="position:absolute;margin-left:199.15pt;margin-top:7.2pt;width:123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">
                <v:textbox style="mso-fit-shape-to-text:t">
                  <w:txbxContent>
                    <w:p w14:paraId="761E69B5" w14:textId="5D2370CC" w:rsidR="00B4062F" w:rsidRDefault="00B4062F">
                      <w:r>
                        <w:t>Bouw Eiffeltoren 1887</w:t>
                      </w:r>
                    </w:p>
                  </w:txbxContent>
                </v:textbox>
                <w10:wrap type="square"/>
              </v:shape>
            </w:pict>
          </mc:Fallback>
        </mc:AlternateContent>
      </w:r>
    </w:p>
    <w:p w14:paraId="6F00BD55" w14:textId="77777777" w:rsidR="003B4F26" w:rsidRDefault="00847066" w:rsidP="001E33DC">
      <w:pPr>
        <w:spacing w:before="100" w:beforeAutospacing="1" w:after="100" w:afterAutospacing="1" w:line="240" w:lineRule="auto"/>
        <w:rPr>
          <w:rFonts w:cstheme="minorHAnsi"/>
          <w:sz w:val="28"/>
          <w:szCs w:val="28"/>
        </w:rPr>
      </w:pPr>
      <w:r>
        <w:rPr>
          <w:rFonts w:cstheme="minorHAnsi"/>
          <w:sz w:val="28"/>
          <w:szCs w:val="28"/>
        </w:rPr>
        <w:t>Al deze vooruitgang zorgde voor veel vertrouwen in de toekomst. Het was voor meer en meer mensen echt een ‘mooie tijd’.</w:t>
      </w:r>
    </w:p>
    <w:p w14:paraId="1A603935" w14:textId="5B0B5F3B" w:rsidR="00B4062F" w:rsidRDefault="00847066" w:rsidP="001E33DC">
      <w:pPr>
        <w:spacing w:before="100" w:beforeAutospacing="1" w:after="100" w:afterAutospacing="1" w:line="240" w:lineRule="auto"/>
        <w:rPr>
          <w:rFonts w:cstheme="minorHAnsi"/>
          <w:sz w:val="28"/>
          <w:szCs w:val="28"/>
        </w:rPr>
      </w:pPr>
      <w:r>
        <w:rPr>
          <w:rFonts w:cstheme="minorHAnsi"/>
          <w:sz w:val="28"/>
          <w:szCs w:val="28"/>
        </w:rPr>
        <w:t xml:space="preserve"> </w:t>
      </w:r>
      <w:r w:rsidR="00B4062F">
        <w:rPr>
          <w:rFonts w:cstheme="minorHAnsi"/>
          <w:sz w:val="28"/>
          <w:szCs w:val="28"/>
        </w:rPr>
        <w:t xml:space="preserve">Ook was het al een tijd geleden in 1900 dat men oorlog had gekend. </w:t>
      </w:r>
      <w:r w:rsidR="00CE5302">
        <w:rPr>
          <w:rFonts w:cstheme="minorHAnsi"/>
          <w:sz w:val="28"/>
          <w:szCs w:val="28"/>
        </w:rPr>
        <w:t>De laatste grote oorlog in Europa was die van 1870</w:t>
      </w:r>
      <w:r w:rsidR="00EA55EB">
        <w:rPr>
          <w:rFonts w:cstheme="minorHAnsi"/>
          <w:sz w:val="28"/>
          <w:szCs w:val="28"/>
        </w:rPr>
        <w:t>…</w:t>
      </w:r>
    </w:p>
    <w:p w14:paraId="75E8EEF6" w14:textId="5DBBB28E" w:rsidR="000557C5" w:rsidRDefault="003B4F26">
      <w:pPr>
        <w:rPr>
          <w:rFonts w:cstheme="minorHAnsi"/>
          <w:sz w:val="28"/>
          <w:szCs w:val="28"/>
        </w:rPr>
      </w:pPr>
      <w:r w:rsidRPr="003B4F26">
        <w:rPr>
          <w:rFonts w:cstheme="minorHAnsi"/>
          <w:noProof/>
          <w:sz w:val="28"/>
          <w:szCs w:val="28"/>
        </w:rPr>
        <mc:AlternateContent>
          <mc:Choice Requires="wps">
            <w:drawing>
              <wp:anchor distT="45720" distB="45720" distL="114300" distR="114300" simplePos="0" relativeHeight="251698176" behindDoc="0" locked="0" layoutInCell="1" allowOverlap="1" wp14:anchorId="6B859EF6" wp14:editId="61E2B2C3">
                <wp:simplePos x="0" y="0"/>
                <wp:positionH relativeFrom="margin">
                  <wp:align>left</wp:align>
                </wp:positionH>
                <wp:positionV relativeFrom="paragraph">
                  <wp:posOffset>554990</wp:posOffset>
                </wp:positionV>
                <wp:extent cx="1873250" cy="1404620"/>
                <wp:effectExtent l="0" t="0" r="12700" b="14605"/>
                <wp:wrapNone/>
                <wp:docPr id="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250" cy="1404620"/>
                        </a:xfrm>
                        <a:prstGeom prst="rect">
                          <a:avLst/>
                        </a:prstGeom>
                        <a:solidFill>
                          <a:srgbClr val="FFFFFF"/>
                        </a:solidFill>
                        <a:ln w="9525">
                          <a:solidFill>
                            <a:srgbClr val="000000"/>
                          </a:solidFill>
                          <a:miter lim="800000"/>
                          <a:headEnd/>
                          <a:tailEnd/>
                        </a:ln>
                      </wps:spPr>
                      <wps:txbx>
                        <w:txbxContent>
                          <w:p w14:paraId="1854FB30" w14:textId="15AA70E2" w:rsidR="003B4F26" w:rsidRPr="003B4F26" w:rsidRDefault="003B4F26">
                            <w:pPr>
                              <w:rPr>
                                <w:rFonts w:ascii="Abadi" w:hAnsi="Abadi"/>
                              </w:rPr>
                            </w:pPr>
                            <w:r>
                              <w:t xml:space="preserve">De </w:t>
                            </w:r>
                            <w:r w:rsidRPr="003B4F26">
                              <w:rPr>
                                <w:rFonts w:ascii="Abadi" w:hAnsi="Abadi"/>
                              </w:rPr>
                              <w:t>bijzondere mode rond het jaar 1900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859EF6" id="_x0000_s1041" type="#_x0000_t202" style="position:absolute;margin-left:0;margin-top:43.7pt;width:147.5pt;height:110.6pt;z-index:25169817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">
                <v:textbox style="mso-fit-shape-to-text:t">
                  <w:txbxContent>
                    <w:p w14:paraId="1854FB30" w14:textId="15AA70E2" w:rsidR="003B4F26" w:rsidRPr="003B4F26" w:rsidRDefault="003B4F26">
                      <w:pPr>
                        <w:rPr>
                          <w:rFonts w:ascii="Abadi" w:hAnsi="Abadi"/>
                        </w:rPr>
                      </w:pPr>
                      <w:r>
                        <w:t xml:space="preserve">De </w:t>
                      </w:r>
                      <w:r w:rsidRPr="003B4F26">
                        <w:rPr>
                          <w:rFonts w:ascii="Abadi" w:hAnsi="Abadi"/>
                        </w:rPr>
                        <w:t>bijzondere mode rond het jaar 1900</w:t>
                      </w:r>
                    </w:p>
                  </w:txbxContent>
                </v:textbox>
                <w10:wrap anchorx="margin"/>
              </v:shape>
            </w:pict>
          </mc:Fallback>
        </mc:AlternateContent>
      </w:r>
      <w:r>
        <w:rPr>
          <w:noProof/>
        </w:rPr>
        <w:drawing>
          <wp:anchor distT="0" distB="0" distL="114300" distR="114300" simplePos="0" relativeHeight="251699200" behindDoc="1" locked="0" layoutInCell="1" allowOverlap="1" wp14:anchorId="7EB6A45A" wp14:editId="20D30F43">
            <wp:simplePos x="0" y="0"/>
            <wp:positionH relativeFrom="margin">
              <wp:align>left</wp:align>
            </wp:positionH>
            <wp:positionV relativeFrom="paragraph">
              <wp:posOffset>403860</wp:posOffset>
            </wp:positionV>
            <wp:extent cx="6178550" cy="3089275"/>
            <wp:effectExtent l="0" t="0" r="0" b="0"/>
            <wp:wrapNone/>
            <wp:docPr id="25" name="Afbeelding 25" descr="1900-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00-190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78550" cy="308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557C5">
        <w:rPr>
          <w:rFonts w:cstheme="minorHAnsi"/>
          <w:sz w:val="28"/>
          <w:szCs w:val="28"/>
        </w:rPr>
        <w:br w:type="page"/>
      </w:r>
    </w:p>
    <w:p w14:paraId="6EF0FAC2" w14:textId="77777777" w:rsidR="00710147" w:rsidRPr="00710147" w:rsidRDefault="00710147" w:rsidP="001E33DC">
      <w:pPr>
        <w:spacing w:before="100" w:beforeAutospacing="1" w:after="100" w:afterAutospacing="1" w:line="240" w:lineRule="auto"/>
        <w:rPr>
          <w:rFonts w:cstheme="minorHAnsi"/>
          <w:sz w:val="28"/>
          <w:szCs w:val="28"/>
        </w:rPr>
      </w:pPr>
    </w:p>
    <w:p w14:paraId="062E7D5B" w14:textId="1EF14D97" w:rsidR="00B4062F" w:rsidRPr="00B4062F" w:rsidRDefault="00B4062F" w:rsidP="001E33DC">
      <w:pPr>
        <w:spacing w:before="100" w:beforeAutospacing="1" w:after="100" w:afterAutospacing="1" w:line="240" w:lineRule="auto"/>
        <w:rPr>
          <w:rFonts w:cstheme="minorHAnsi"/>
          <w:b/>
          <w:bCs/>
          <w:sz w:val="40"/>
          <w:szCs w:val="40"/>
        </w:rPr>
      </w:pPr>
      <w:r w:rsidRPr="00B4062F">
        <w:rPr>
          <w:rFonts w:cstheme="minorHAnsi"/>
          <w:b/>
          <w:bCs/>
          <w:sz w:val="40"/>
          <w:szCs w:val="40"/>
        </w:rPr>
        <w:t>Vragen bij de tekst ‘De Wereld van 1900’</w:t>
      </w:r>
    </w:p>
    <w:p w14:paraId="083B67F8" w14:textId="4A727A19" w:rsidR="004E21BE" w:rsidRDefault="004E21BE" w:rsidP="004E21BE">
      <w:pPr>
        <w:pStyle w:val="Lijstalinea"/>
        <w:numPr>
          <w:ilvl w:val="0"/>
          <w:numId w:val="2"/>
        </w:numPr>
        <w:spacing w:before="100" w:beforeAutospacing="1" w:after="100" w:afterAutospacing="1" w:line="240" w:lineRule="auto"/>
        <w:rPr>
          <w:rFonts w:cstheme="minorHAnsi"/>
          <w:sz w:val="28"/>
          <w:szCs w:val="28"/>
        </w:rPr>
      </w:pPr>
      <w:r>
        <w:rPr>
          <w:rFonts w:cstheme="minorHAnsi"/>
          <w:sz w:val="28"/>
          <w:szCs w:val="28"/>
        </w:rPr>
        <w:t>Leg uit wat Imperialisme is.</w:t>
      </w:r>
    </w:p>
    <w:p w14:paraId="63486216" w14:textId="77777777" w:rsidR="004E21BE" w:rsidRDefault="004E21BE" w:rsidP="004E21BE">
      <w:pPr>
        <w:pStyle w:val="Lijstalinea"/>
        <w:spacing w:before="100" w:beforeAutospacing="1" w:after="100" w:afterAutospacing="1" w:line="240" w:lineRule="auto"/>
        <w:rPr>
          <w:rFonts w:cstheme="minorHAnsi"/>
          <w:sz w:val="28"/>
          <w:szCs w:val="28"/>
        </w:rPr>
      </w:pPr>
    </w:p>
    <w:p w14:paraId="13A8CDD6" w14:textId="007C2B6C" w:rsidR="004E21BE" w:rsidRPr="004E21BE" w:rsidRDefault="00B4062F" w:rsidP="004E21BE">
      <w:pPr>
        <w:pStyle w:val="Lijstalinea"/>
        <w:numPr>
          <w:ilvl w:val="0"/>
          <w:numId w:val="2"/>
        </w:numPr>
        <w:spacing w:before="100" w:beforeAutospacing="1" w:after="100" w:afterAutospacing="1" w:line="240" w:lineRule="auto"/>
        <w:rPr>
          <w:rFonts w:cstheme="minorHAnsi"/>
          <w:sz w:val="28"/>
          <w:szCs w:val="28"/>
        </w:rPr>
      </w:pPr>
      <w:r w:rsidRPr="004E21BE">
        <w:rPr>
          <w:rFonts w:cstheme="minorHAnsi"/>
          <w:sz w:val="28"/>
          <w:szCs w:val="28"/>
        </w:rPr>
        <w:t>Leg uit wat de Industriële revolutie is.</w:t>
      </w:r>
      <w:r w:rsidR="004E21BE">
        <w:rPr>
          <w:rFonts w:cstheme="minorHAnsi"/>
          <w:sz w:val="28"/>
          <w:szCs w:val="28"/>
        </w:rPr>
        <w:br/>
      </w:r>
    </w:p>
    <w:p w14:paraId="6EBED92A" w14:textId="77777777" w:rsidR="004E21BE" w:rsidRDefault="00CE5302" w:rsidP="001E33DC">
      <w:pPr>
        <w:pStyle w:val="Lijstalinea"/>
        <w:numPr>
          <w:ilvl w:val="0"/>
          <w:numId w:val="2"/>
        </w:numPr>
        <w:spacing w:before="100" w:beforeAutospacing="1" w:after="100" w:afterAutospacing="1" w:line="240" w:lineRule="auto"/>
        <w:rPr>
          <w:rFonts w:cstheme="minorHAnsi"/>
          <w:sz w:val="28"/>
          <w:szCs w:val="28"/>
        </w:rPr>
      </w:pPr>
      <w:r w:rsidRPr="004E21BE">
        <w:rPr>
          <w:rFonts w:cstheme="minorHAnsi"/>
          <w:sz w:val="28"/>
          <w:szCs w:val="28"/>
        </w:rPr>
        <w:t>Noem enkele voorbeelden van de veranderingen in ‘de mooie tijd’.</w:t>
      </w:r>
      <w:r w:rsidR="003B4F26" w:rsidRPr="004E21BE">
        <w:rPr>
          <w:rFonts w:cstheme="minorHAnsi"/>
          <w:sz w:val="28"/>
          <w:szCs w:val="28"/>
        </w:rPr>
        <w:t xml:space="preserve"> Noem er minstens drie.</w:t>
      </w:r>
    </w:p>
    <w:p w14:paraId="0D563761" w14:textId="77777777" w:rsidR="004E21BE" w:rsidRDefault="004E21BE" w:rsidP="004E21BE">
      <w:pPr>
        <w:pStyle w:val="Lijstalinea"/>
        <w:spacing w:before="100" w:beforeAutospacing="1" w:after="100" w:afterAutospacing="1" w:line="240" w:lineRule="auto"/>
        <w:rPr>
          <w:rFonts w:cstheme="minorHAnsi"/>
          <w:sz w:val="28"/>
          <w:szCs w:val="28"/>
        </w:rPr>
      </w:pPr>
    </w:p>
    <w:p w14:paraId="5EC4656F" w14:textId="77777777" w:rsidR="004E21BE" w:rsidRDefault="003B4F26" w:rsidP="001E33DC">
      <w:pPr>
        <w:pStyle w:val="Lijstalinea"/>
        <w:numPr>
          <w:ilvl w:val="0"/>
          <w:numId w:val="2"/>
        </w:numPr>
        <w:spacing w:before="100" w:beforeAutospacing="1" w:after="100" w:afterAutospacing="1" w:line="240" w:lineRule="auto"/>
        <w:rPr>
          <w:rFonts w:cstheme="minorHAnsi"/>
          <w:sz w:val="28"/>
          <w:szCs w:val="28"/>
        </w:rPr>
      </w:pPr>
      <w:r w:rsidRPr="004E21BE">
        <w:rPr>
          <w:rFonts w:cstheme="minorHAnsi"/>
          <w:sz w:val="28"/>
          <w:szCs w:val="28"/>
        </w:rPr>
        <w:t>Leg uit waarom men veel vertrouwen had in de toekomst.</w:t>
      </w:r>
    </w:p>
    <w:p w14:paraId="2F74351B" w14:textId="77777777" w:rsidR="004E21BE" w:rsidRPr="004E21BE" w:rsidRDefault="004E21BE" w:rsidP="004E21BE">
      <w:pPr>
        <w:pStyle w:val="Lijstalinea"/>
        <w:rPr>
          <w:rFonts w:cstheme="minorHAnsi"/>
          <w:sz w:val="28"/>
          <w:szCs w:val="28"/>
        </w:rPr>
      </w:pPr>
    </w:p>
    <w:p w14:paraId="79C930FE" w14:textId="42FC292C" w:rsidR="003B4F26" w:rsidRDefault="003B4F26" w:rsidP="001E33DC">
      <w:pPr>
        <w:pStyle w:val="Lijstalinea"/>
        <w:numPr>
          <w:ilvl w:val="0"/>
          <w:numId w:val="2"/>
        </w:numPr>
        <w:spacing w:before="100" w:beforeAutospacing="1" w:after="100" w:afterAutospacing="1" w:line="240" w:lineRule="auto"/>
        <w:rPr>
          <w:rFonts w:cstheme="minorHAnsi"/>
          <w:sz w:val="28"/>
          <w:szCs w:val="28"/>
        </w:rPr>
      </w:pPr>
      <w:r w:rsidRPr="004E21BE">
        <w:rPr>
          <w:rFonts w:cstheme="minorHAnsi"/>
          <w:sz w:val="28"/>
          <w:szCs w:val="28"/>
        </w:rPr>
        <w:t>Hoe lang was het in 1914 geleden dat er een grote oorlog in Europa geweest was?</w:t>
      </w:r>
    </w:p>
    <w:p w14:paraId="2C4AA248" w14:textId="77777777" w:rsidR="004E21BE" w:rsidRPr="004E21BE" w:rsidRDefault="004E21BE" w:rsidP="004E21BE">
      <w:pPr>
        <w:pStyle w:val="Lijstalinea"/>
        <w:rPr>
          <w:rFonts w:cstheme="minorHAnsi"/>
          <w:sz w:val="28"/>
          <w:szCs w:val="28"/>
        </w:rPr>
      </w:pPr>
    </w:p>
    <w:p w14:paraId="7BE571C6" w14:textId="70A96C34" w:rsidR="004E21BE" w:rsidRPr="004E21BE" w:rsidRDefault="004E21BE" w:rsidP="001E33DC">
      <w:pPr>
        <w:pStyle w:val="Lijstalinea"/>
        <w:numPr>
          <w:ilvl w:val="0"/>
          <w:numId w:val="2"/>
        </w:numPr>
        <w:spacing w:before="100" w:beforeAutospacing="1" w:after="100" w:afterAutospacing="1" w:line="240" w:lineRule="auto"/>
        <w:rPr>
          <w:rFonts w:cstheme="minorHAnsi"/>
          <w:sz w:val="28"/>
          <w:szCs w:val="28"/>
        </w:rPr>
      </w:pPr>
      <w:r>
        <w:rPr>
          <w:rFonts w:cstheme="minorHAnsi"/>
          <w:sz w:val="28"/>
          <w:szCs w:val="28"/>
        </w:rPr>
        <w:t>Wat denk jij? Was het terecht dat ze het ‘de mooie tijd’ noemden? Leg uit.</w:t>
      </w:r>
    </w:p>
    <w:p w14:paraId="6341154B" w14:textId="0830DCE7" w:rsidR="006D1068" w:rsidRDefault="006D1068" w:rsidP="001E33DC">
      <w:pPr>
        <w:spacing w:before="100" w:beforeAutospacing="1" w:after="100" w:afterAutospacing="1" w:line="240" w:lineRule="auto"/>
        <w:rPr>
          <w:rFonts w:cstheme="minorHAnsi"/>
          <w:sz w:val="28"/>
          <w:szCs w:val="28"/>
        </w:rPr>
      </w:pPr>
    </w:p>
    <w:p w14:paraId="30377320" w14:textId="5597470F" w:rsidR="006D1068" w:rsidRDefault="006D1068" w:rsidP="001E33DC">
      <w:pPr>
        <w:spacing w:before="100" w:beforeAutospacing="1" w:after="100" w:afterAutospacing="1" w:line="240" w:lineRule="auto"/>
        <w:rPr>
          <w:rFonts w:cstheme="minorHAnsi"/>
          <w:sz w:val="28"/>
          <w:szCs w:val="28"/>
        </w:rPr>
      </w:pPr>
      <w:r w:rsidRPr="006D1068">
        <w:rPr>
          <w:rFonts w:cstheme="minorHAnsi"/>
          <w:noProof/>
          <w:sz w:val="28"/>
          <w:szCs w:val="28"/>
        </w:rPr>
        <mc:AlternateContent>
          <mc:Choice Requires="wps">
            <w:drawing>
              <wp:anchor distT="45720" distB="45720" distL="114300" distR="114300" simplePos="0" relativeHeight="251702272" behindDoc="0" locked="0" layoutInCell="1" allowOverlap="1" wp14:anchorId="6569C3B1" wp14:editId="248E47BB">
                <wp:simplePos x="0" y="0"/>
                <wp:positionH relativeFrom="column">
                  <wp:posOffset>4015105</wp:posOffset>
                </wp:positionH>
                <wp:positionV relativeFrom="paragraph">
                  <wp:posOffset>95250</wp:posOffset>
                </wp:positionV>
                <wp:extent cx="1479550" cy="1404620"/>
                <wp:effectExtent l="0" t="0" r="25400" b="27305"/>
                <wp:wrapSquare wrapText="bothSides"/>
                <wp:docPr id="3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404620"/>
                        </a:xfrm>
                        <a:prstGeom prst="rect">
                          <a:avLst/>
                        </a:prstGeom>
                        <a:solidFill>
                          <a:srgbClr val="FFFFFF"/>
                        </a:solidFill>
                        <a:ln w="9525">
                          <a:solidFill>
                            <a:srgbClr val="000000"/>
                          </a:solidFill>
                          <a:miter lim="800000"/>
                          <a:headEnd/>
                          <a:tailEnd/>
                        </a:ln>
                      </wps:spPr>
                      <wps:txbx>
                        <w:txbxContent>
                          <w:p w14:paraId="51840CFF" w14:textId="4FECD5E2" w:rsidR="006D1068" w:rsidRDefault="006D1068">
                            <w:r>
                              <w:t>De ingang van de wereldtentoonstelling van 1900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69C3B1" id="_x0000_s1042" type="#_x0000_t202" style="position:absolute;margin-left:316.15pt;margin-top:7.5pt;width:116.5pt;height:110.6pt;z-index:251702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">
                <v:textbox style="mso-fit-shape-to-text:t">
                  <w:txbxContent>
                    <w:p w14:paraId="51840CFF" w14:textId="4FECD5E2" w:rsidR="006D1068" w:rsidRDefault="006D1068">
                      <w:r>
                        <w:t>De ingang van de wereldtentoonstelling van 1900</w:t>
                      </w:r>
                    </w:p>
                  </w:txbxContent>
                </v:textbox>
                <w10:wrap type="square"/>
              </v:shape>
            </w:pict>
          </mc:Fallback>
        </mc:AlternateContent>
      </w:r>
      <w:r>
        <w:rPr>
          <w:noProof/>
        </w:rPr>
        <w:drawing>
          <wp:anchor distT="0" distB="0" distL="114300" distR="114300" simplePos="0" relativeHeight="251700224" behindDoc="1" locked="0" layoutInCell="1" allowOverlap="1" wp14:anchorId="46423C2B" wp14:editId="11AC0AC8">
            <wp:simplePos x="0" y="0"/>
            <wp:positionH relativeFrom="column">
              <wp:posOffset>1905</wp:posOffset>
            </wp:positionH>
            <wp:positionV relativeFrom="paragraph">
              <wp:posOffset>0</wp:posOffset>
            </wp:positionV>
            <wp:extent cx="5619750" cy="4133850"/>
            <wp:effectExtent l="0" t="0" r="0" b="0"/>
            <wp:wrapNone/>
            <wp:docPr id="33" name="Afbeelding 33" descr="Afbeelding met hemel, buitenshuis, weg,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fbeelding 33" descr="Afbeelding met hemel, buitenshuis, weg, gebouw&#10;&#10;Automatisch gegenereerde beschrijvi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9750" cy="413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99EC76" w14:textId="592FEB7B" w:rsidR="003B4F26" w:rsidRDefault="003B4F26" w:rsidP="001E33DC">
      <w:pPr>
        <w:spacing w:before="100" w:beforeAutospacing="1" w:after="100" w:afterAutospacing="1" w:line="240" w:lineRule="auto"/>
        <w:rPr>
          <w:rFonts w:cstheme="minorHAnsi"/>
          <w:sz w:val="28"/>
          <w:szCs w:val="28"/>
        </w:rPr>
      </w:pPr>
    </w:p>
    <w:p w14:paraId="50046AE6" w14:textId="77777777" w:rsidR="003B4F26" w:rsidRDefault="003B4F26">
      <w:pPr>
        <w:rPr>
          <w:rFonts w:cstheme="minorHAnsi"/>
          <w:sz w:val="28"/>
          <w:szCs w:val="28"/>
        </w:rPr>
      </w:pPr>
      <w:r>
        <w:rPr>
          <w:rFonts w:cstheme="minorHAnsi"/>
          <w:sz w:val="28"/>
          <w:szCs w:val="28"/>
        </w:rPr>
        <w:br w:type="page"/>
      </w:r>
    </w:p>
    <w:p w14:paraId="69F4A145" w14:textId="77777777" w:rsidR="00B4062F" w:rsidRDefault="00B4062F" w:rsidP="001E33DC">
      <w:pPr>
        <w:spacing w:before="100" w:beforeAutospacing="1" w:after="100" w:afterAutospacing="1" w:line="240" w:lineRule="auto"/>
        <w:rPr>
          <w:rFonts w:cstheme="minorHAnsi"/>
          <w:sz w:val="28"/>
          <w:szCs w:val="28"/>
        </w:rPr>
      </w:pPr>
    </w:p>
    <w:p w14:paraId="34870A22" w14:textId="1334F0DA" w:rsidR="003823A9" w:rsidRPr="00480107" w:rsidRDefault="003823A9" w:rsidP="003823A9">
      <w:pPr>
        <w:spacing w:before="100" w:beforeAutospacing="1" w:after="100" w:afterAutospacing="1" w:line="240" w:lineRule="auto"/>
        <w:rPr>
          <w:rFonts w:cstheme="minorHAnsi"/>
          <w:b/>
          <w:bCs/>
          <w:sz w:val="40"/>
          <w:szCs w:val="40"/>
        </w:rPr>
      </w:pPr>
      <w:r w:rsidRPr="003823A9">
        <w:rPr>
          <w:rFonts w:cstheme="minorHAnsi"/>
          <w:b/>
          <w:bCs/>
          <w:sz w:val="40"/>
          <w:szCs w:val="40"/>
        </w:rPr>
        <w:t>Deel 2: De Eerste Wereldoorlog</w:t>
      </w:r>
    </w:p>
    <w:p w14:paraId="48BDDD5F" w14:textId="2A2C02C5" w:rsidR="00AC2A64" w:rsidRDefault="00AC2A64" w:rsidP="003823A9">
      <w:pPr>
        <w:spacing w:before="100" w:beforeAutospacing="1" w:after="100" w:afterAutospacing="1" w:line="240" w:lineRule="auto"/>
        <w:rPr>
          <w:rFonts w:ascii="Times New Roman" w:eastAsia="Times New Roman" w:hAnsi="Times New Roman" w:cs="Times New Roman"/>
          <w:i/>
          <w:iCs/>
          <w:sz w:val="28"/>
          <w:szCs w:val="28"/>
          <w:lang w:eastAsia="nl-NL"/>
        </w:rPr>
      </w:pPr>
      <w:r w:rsidRPr="00AC2A64">
        <w:rPr>
          <w:rFonts w:ascii="Times New Roman" w:eastAsia="Times New Roman" w:hAnsi="Times New Roman" w:cs="Times New Roman"/>
          <w:i/>
          <w:iCs/>
          <w:sz w:val="28"/>
          <w:szCs w:val="28"/>
          <w:lang w:eastAsia="nl-NL"/>
        </w:rPr>
        <w:t>Niemand zag het aankomen in 1900 maar er stond een grote oorlog op uitbreken. De meest bloedige strijd die men ooit had gekend in Europa. In die tijd noemden ze dit de ‘grote ‘ oorlog maar we kennen het tegenwoordig als de Eerste Wereldoorlog.</w:t>
      </w:r>
    </w:p>
    <w:p w14:paraId="75731787" w14:textId="77777777" w:rsidR="00AC2A64" w:rsidRPr="00AC2A64" w:rsidRDefault="00AC2A64" w:rsidP="003823A9">
      <w:pPr>
        <w:spacing w:before="100" w:beforeAutospacing="1" w:after="100" w:afterAutospacing="1" w:line="240" w:lineRule="auto"/>
        <w:rPr>
          <w:rFonts w:ascii="Times New Roman" w:eastAsia="Times New Roman" w:hAnsi="Times New Roman" w:cs="Times New Roman"/>
          <w:i/>
          <w:iCs/>
          <w:sz w:val="28"/>
          <w:szCs w:val="28"/>
          <w:lang w:eastAsia="nl-NL"/>
        </w:rPr>
      </w:pPr>
    </w:p>
    <w:p w14:paraId="6C0655D4" w14:textId="6A01238E" w:rsidR="003823A9" w:rsidRPr="00AC2A64" w:rsidRDefault="003823A9" w:rsidP="003823A9">
      <w:pPr>
        <w:spacing w:before="100" w:beforeAutospacing="1" w:after="100" w:afterAutospacing="1" w:line="240" w:lineRule="auto"/>
        <w:rPr>
          <w:rFonts w:ascii="Times New Roman" w:eastAsia="Times New Roman" w:hAnsi="Times New Roman" w:cs="Times New Roman"/>
          <w:b/>
          <w:bCs/>
          <w:sz w:val="40"/>
          <w:szCs w:val="40"/>
          <w:lang w:eastAsia="nl-NL"/>
        </w:rPr>
      </w:pPr>
      <w:r w:rsidRPr="00AC2A64">
        <w:rPr>
          <w:rFonts w:ascii="Times New Roman" w:eastAsia="Times New Roman" w:hAnsi="Times New Roman" w:cs="Times New Roman"/>
          <w:b/>
          <w:bCs/>
          <w:sz w:val="40"/>
          <w:szCs w:val="40"/>
          <w:lang w:eastAsia="nl-NL"/>
        </w:rPr>
        <w:t>Oorzaken van de oorlog:</w:t>
      </w:r>
    </w:p>
    <w:p w14:paraId="4AAA484E" w14:textId="37630011" w:rsidR="003823A9" w:rsidRPr="003823A9" w:rsidRDefault="003823A9" w:rsidP="003823A9">
      <w:pPr>
        <w:spacing w:before="100" w:beforeAutospacing="1" w:after="100" w:afterAutospacing="1" w:line="240" w:lineRule="auto"/>
        <w:rPr>
          <w:rFonts w:ascii="Times New Roman" w:eastAsia="Times New Roman" w:hAnsi="Times New Roman" w:cs="Times New Roman"/>
          <w:sz w:val="28"/>
          <w:szCs w:val="28"/>
          <w:lang w:eastAsia="nl-NL"/>
        </w:rPr>
      </w:pPr>
      <w:r w:rsidRPr="003823A9">
        <w:rPr>
          <w:rFonts w:ascii="Times New Roman" w:eastAsia="Times New Roman" w:hAnsi="Times New Roman" w:cs="Times New Roman"/>
          <w:sz w:val="28"/>
          <w:szCs w:val="28"/>
          <w:lang w:eastAsia="nl-NL"/>
        </w:rPr>
        <w:t>Het is heel lastig om de exacte oorzaken van de Grote Oorlog  uit te leggen en historici hebben hier al veel boeken over vol geschreven. Lange tijd is beweerd dat het allemaal de schuld van Duitsland was maar intussen is duidelijk dat dat niet het geval was. </w:t>
      </w:r>
    </w:p>
    <w:p w14:paraId="01A4BCD2" w14:textId="77777777" w:rsidR="003823A9" w:rsidRPr="003823A9" w:rsidRDefault="003823A9" w:rsidP="003823A9">
      <w:pPr>
        <w:spacing w:before="100" w:beforeAutospacing="1" w:after="100" w:afterAutospacing="1" w:line="240" w:lineRule="auto"/>
        <w:rPr>
          <w:rFonts w:ascii="Times New Roman" w:eastAsia="Times New Roman" w:hAnsi="Times New Roman" w:cs="Times New Roman"/>
          <w:sz w:val="28"/>
          <w:szCs w:val="28"/>
          <w:lang w:eastAsia="nl-NL"/>
        </w:rPr>
      </w:pPr>
      <w:r w:rsidRPr="003823A9">
        <w:rPr>
          <w:rFonts w:ascii="Times New Roman" w:eastAsia="Times New Roman" w:hAnsi="Times New Roman" w:cs="Times New Roman"/>
          <w:sz w:val="28"/>
          <w:szCs w:val="28"/>
          <w:lang w:eastAsia="nl-NL"/>
        </w:rPr>
        <w:t>De meest genoemde oorzaken op een rij:</w:t>
      </w:r>
    </w:p>
    <w:p w14:paraId="27EC67A8" w14:textId="1AD77D1E" w:rsidR="003823A9" w:rsidRPr="003823A9" w:rsidRDefault="003823A9" w:rsidP="003823A9">
      <w:pPr>
        <w:spacing w:before="100" w:beforeAutospacing="1" w:after="100" w:afterAutospacing="1" w:line="240" w:lineRule="auto"/>
        <w:rPr>
          <w:rFonts w:ascii="Times New Roman" w:eastAsia="Times New Roman" w:hAnsi="Times New Roman" w:cs="Times New Roman"/>
          <w:sz w:val="28"/>
          <w:szCs w:val="28"/>
          <w:lang w:eastAsia="nl-NL"/>
        </w:rPr>
      </w:pPr>
      <w:r w:rsidRPr="003823A9">
        <w:rPr>
          <w:rFonts w:ascii="Times New Roman" w:eastAsia="Times New Roman" w:hAnsi="Times New Roman" w:cs="Times New Roman"/>
          <w:sz w:val="28"/>
          <w:szCs w:val="28"/>
          <w:lang w:eastAsia="nl-NL"/>
        </w:rPr>
        <w:t xml:space="preserve">1) </w:t>
      </w:r>
      <w:r w:rsidRPr="003823A9">
        <w:rPr>
          <w:rFonts w:ascii="Times New Roman" w:eastAsia="Times New Roman" w:hAnsi="Times New Roman" w:cs="Times New Roman"/>
          <w:b/>
          <w:bCs/>
          <w:sz w:val="28"/>
          <w:szCs w:val="28"/>
          <w:lang w:eastAsia="nl-NL"/>
        </w:rPr>
        <w:t>Imperialisme</w:t>
      </w:r>
      <w:r w:rsidR="005A6579" w:rsidRPr="005A6579">
        <w:rPr>
          <w:rFonts w:ascii="Times New Roman" w:eastAsia="Times New Roman" w:hAnsi="Times New Roman" w:cs="Times New Roman"/>
          <w:b/>
          <w:bCs/>
          <w:sz w:val="28"/>
          <w:szCs w:val="28"/>
          <w:lang w:eastAsia="nl-NL"/>
        </w:rPr>
        <w:t>:</w:t>
      </w:r>
      <w:r w:rsidR="005A6579">
        <w:rPr>
          <w:rFonts w:ascii="Times New Roman" w:eastAsia="Times New Roman" w:hAnsi="Times New Roman" w:cs="Times New Roman"/>
          <w:sz w:val="28"/>
          <w:szCs w:val="28"/>
          <w:lang w:eastAsia="nl-NL"/>
        </w:rPr>
        <w:t xml:space="preserve"> heel Europa was druk bezig met het veroveren van kolonies. Daardoor kwamen ze met elkaar in conflict.</w:t>
      </w:r>
    </w:p>
    <w:p w14:paraId="335167AF" w14:textId="3EA1788A" w:rsidR="003823A9" w:rsidRPr="003823A9" w:rsidRDefault="003823A9" w:rsidP="003823A9">
      <w:pPr>
        <w:spacing w:before="100" w:beforeAutospacing="1" w:after="100" w:afterAutospacing="1" w:line="240" w:lineRule="auto"/>
        <w:rPr>
          <w:rFonts w:ascii="Times New Roman" w:eastAsia="Times New Roman" w:hAnsi="Times New Roman" w:cs="Times New Roman"/>
          <w:sz w:val="28"/>
          <w:szCs w:val="28"/>
          <w:lang w:eastAsia="nl-NL"/>
        </w:rPr>
      </w:pPr>
      <w:r w:rsidRPr="003823A9">
        <w:rPr>
          <w:rFonts w:ascii="Times New Roman" w:eastAsia="Times New Roman" w:hAnsi="Times New Roman" w:cs="Times New Roman"/>
          <w:sz w:val="28"/>
          <w:szCs w:val="28"/>
          <w:lang w:eastAsia="nl-NL"/>
        </w:rPr>
        <w:t xml:space="preserve">2) </w:t>
      </w:r>
      <w:r w:rsidRPr="003823A9">
        <w:rPr>
          <w:rFonts w:ascii="Times New Roman" w:eastAsia="Times New Roman" w:hAnsi="Times New Roman" w:cs="Times New Roman"/>
          <w:b/>
          <w:bCs/>
          <w:sz w:val="28"/>
          <w:szCs w:val="28"/>
          <w:lang w:eastAsia="nl-NL"/>
        </w:rPr>
        <w:t>Wapenwedloop</w:t>
      </w:r>
      <w:r w:rsidR="005A6579" w:rsidRPr="005A6579">
        <w:rPr>
          <w:rFonts w:ascii="Times New Roman" w:eastAsia="Times New Roman" w:hAnsi="Times New Roman" w:cs="Times New Roman"/>
          <w:b/>
          <w:bCs/>
          <w:sz w:val="28"/>
          <w:szCs w:val="28"/>
          <w:lang w:eastAsia="nl-NL"/>
        </w:rPr>
        <w:t>:</w:t>
      </w:r>
      <w:r w:rsidR="005A6579">
        <w:rPr>
          <w:rFonts w:ascii="Times New Roman" w:eastAsia="Times New Roman" w:hAnsi="Times New Roman" w:cs="Times New Roman"/>
          <w:sz w:val="28"/>
          <w:szCs w:val="28"/>
          <w:lang w:eastAsia="nl-NL"/>
        </w:rPr>
        <w:t xml:space="preserve"> Elke grote macht van Europa was bezig met het bouwen van meer en meer wapens. De gedachte was dat als men maar genoeg wapens had dat er dan niemand gek genoeg zou zijn aan te vallen. </w:t>
      </w:r>
    </w:p>
    <w:p w14:paraId="550366C6" w14:textId="22549E02" w:rsidR="003823A9" w:rsidRPr="003823A9" w:rsidRDefault="003823A9" w:rsidP="003823A9">
      <w:pPr>
        <w:spacing w:before="100" w:beforeAutospacing="1" w:after="100" w:afterAutospacing="1" w:line="240" w:lineRule="auto"/>
        <w:rPr>
          <w:rFonts w:ascii="Times New Roman" w:eastAsia="Times New Roman" w:hAnsi="Times New Roman" w:cs="Times New Roman"/>
          <w:sz w:val="28"/>
          <w:szCs w:val="28"/>
          <w:lang w:eastAsia="nl-NL"/>
        </w:rPr>
      </w:pPr>
      <w:r w:rsidRPr="003823A9">
        <w:rPr>
          <w:rFonts w:ascii="Times New Roman" w:eastAsia="Times New Roman" w:hAnsi="Times New Roman" w:cs="Times New Roman"/>
          <w:sz w:val="28"/>
          <w:szCs w:val="28"/>
          <w:lang w:eastAsia="nl-NL"/>
        </w:rPr>
        <w:t xml:space="preserve">3) </w:t>
      </w:r>
      <w:r w:rsidRPr="003823A9">
        <w:rPr>
          <w:rFonts w:ascii="Times New Roman" w:eastAsia="Times New Roman" w:hAnsi="Times New Roman" w:cs="Times New Roman"/>
          <w:b/>
          <w:bCs/>
          <w:sz w:val="28"/>
          <w:szCs w:val="28"/>
          <w:lang w:eastAsia="nl-NL"/>
        </w:rPr>
        <w:t>Nationalisme en militarisme</w:t>
      </w:r>
      <w:r w:rsidR="005A6579">
        <w:rPr>
          <w:rFonts w:ascii="Times New Roman" w:eastAsia="Times New Roman" w:hAnsi="Times New Roman" w:cs="Times New Roman"/>
          <w:sz w:val="28"/>
          <w:szCs w:val="28"/>
          <w:lang w:eastAsia="nl-NL"/>
        </w:rPr>
        <w:t>: Men was ervan overtuigd dat</w:t>
      </w:r>
      <w:r w:rsidR="00680F32">
        <w:rPr>
          <w:rFonts w:ascii="Times New Roman" w:eastAsia="Times New Roman" w:hAnsi="Times New Roman" w:cs="Times New Roman"/>
          <w:sz w:val="28"/>
          <w:szCs w:val="28"/>
          <w:lang w:eastAsia="nl-NL"/>
        </w:rPr>
        <w:t xml:space="preserve"> het eigen land het beste was en dat het eigen leger alles kon oplossen. </w:t>
      </w:r>
    </w:p>
    <w:p w14:paraId="7E8A92FA" w14:textId="062C713F" w:rsidR="003823A9" w:rsidRPr="003823A9" w:rsidRDefault="003823A9" w:rsidP="003823A9">
      <w:pPr>
        <w:spacing w:before="100" w:beforeAutospacing="1" w:after="100" w:afterAutospacing="1" w:line="240" w:lineRule="auto"/>
        <w:rPr>
          <w:rFonts w:ascii="Times New Roman" w:eastAsia="Times New Roman" w:hAnsi="Times New Roman" w:cs="Times New Roman"/>
          <w:sz w:val="28"/>
          <w:szCs w:val="28"/>
          <w:lang w:eastAsia="nl-NL"/>
        </w:rPr>
      </w:pPr>
      <w:r w:rsidRPr="003823A9">
        <w:rPr>
          <w:rFonts w:ascii="Times New Roman" w:eastAsia="Times New Roman" w:hAnsi="Times New Roman" w:cs="Times New Roman"/>
          <w:sz w:val="28"/>
          <w:szCs w:val="28"/>
          <w:lang w:eastAsia="nl-NL"/>
        </w:rPr>
        <w:t xml:space="preserve">4) </w:t>
      </w:r>
      <w:r w:rsidRPr="003823A9">
        <w:rPr>
          <w:rFonts w:ascii="Times New Roman" w:eastAsia="Times New Roman" w:hAnsi="Times New Roman" w:cs="Times New Roman"/>
          <w:b/>
          <w:bCs/>
          <w:sz w:val="28"/>
          <w:szCs w:val="28"/>
          <w:lang w:eastAsia="nl-NL"/>
        </w:rPr>
        <w:t>Bondgenootschappen</w:t>
      </w:r>
      <w:r w:rsidR="005A6579" w:rsidRPr="005A6579">
        <w:rPr>
          <w:rFonts w:ascii="Times New Roman" w:eastAsia="Times New Roman" w:hAnsi="Times New Roman" w:cs="Times New Roman"/>
          <w:b/>
          <w:bCs/>
          <w:sz w:val="28"/>
          <w:szCs w:val="28"/>
          <w:lang w:eastAsia="nl-NL"/>
        </w:rPr>
        <w:t>:</w:t>
      </w:r>
      <w:r w:rsidR="005A6579">
        <w:rPr>
          <w:rFonts w:ascii="Times New Roman" w:eastAsia="Times New Roman" w:hAnsi="Times New Roman" w:cs="Times New Roman"/>
          <w:sz w:val="28"/>
          <w:szCs w:val="28"/>
          <w:lang w:eastAsia="nl-NL"/>
        </w:rPr>
        <w:t xml:space="preserve"> Er ontstonden grote bondgenootschappen. Engeland vormde samen met Frankrijk en Rusland de ‘Triple entente’ oftewel de ‘Driehoek alliantie’.</w:t>
      </w:r>
      <w:r w:rsidR="001637AC">
        <w:rPr>
          <w:rFonts w:ascii="Times New Roman" w:eastAsia="Times New Roman" w:hAnsi="Times New Roman" w:cs="Times New Roman"/>
          <w:sz w:val="28"/>
          <w:szCs w:val="28"/>
          <w:lang w:eastAsia="nl-NL"/>
        </w:rPr>
        <w:t xml:space="preserve"> Na 1917 staat het bondgenootschap tussen Engeland, Frankrijk en Amerika bekend als ‘</w:t>
      </w:r>
      <w:r w:rsidR="00B40D81">
        <w:rPr>
          <w:rFonts w:ascii="Times New Roman" w:eastAsia="Times New Roman" w:hAnsi="Times New Roman" w:cs="Times New Roman"/>
          <w:sz w:val="28"/>
          <w:szCs w:val="28"/>
          <w:lang w:eastAsia="nl-NL"/>
        </w:rPr>
        <w:t>d</w:t>
      </w:r>
      <w:r w:rsidR="001637AC">
        <w:rPr>
          <w:rFonts w:ascii="Times New Roman" w:eastAsia="Times New Roman" w:hAnsi="Times New Roman" w:cs="Times New Roman"/>
          <w:sz w:val="28"/>
          <w:szCs w:val="28"/>
          <w:lang w:eastAsia="nl-NL"/>
        </w:rPr>
        <w:t>e geallieerden’.</w:t>
      </w:r>
      <w:r w:rsidR="005A6579">
        <w:rPr>
          <w:rFonts w:ascii="Times New Roman" w:eastAsia="Times New Roman" w:hAnsi="Times New Roman" w:cs="Times New Roman"/>
          <w:sz w:val="28"/>
          <w:szCs w:val="28"/>
          <w:lang w:eastAsia="nl-NL"/>
        </w:rPr>
        <w:t xml:space="preserve"> Duitsland vormde samen met Oostenrijk-Hongarije de ‘Centrale machten’</w:t>
      </w:r>
      <w:r w:rsidR="001637AC">
        <w:rPr>
          <w:rFonts w:ascii="Times New Roman" w:eastAsia="Times New Roman" w:hAnsi="Times New Roman" w:cs="Times New Roman"/>
          <w:sz w:val="28"/>
          <w:szCs w:val="28"/>
          <w:lang w:eastAsia="nl-NL"/>
        </w:rPr>
        <w:t xml:space="preserve">. </w:t>
      </w:r>
      <w:r w:rsidR="00B40D81">
        <w:rPr>
          <w:rFonts w:ascii="Times New Roman" w:eastAsia="Times New Roman" w:hAnsi="Times New Roman" w:cs="Times New Roman"/>
          <w:sz w:val="28"/>
          <w:szCs w:val="28"/>
          <w:lang w:eastAsia="nl-NL"/>
        </w:rPr>
        <w:t xml:space="preserve">De bondgenoten trokken elkaar de oorlog in. </w:t>
      </w:r>
    </w:p>
    <w:p w14:paraId="25358FA3" w14:textId="30D5FB36" w:rsidR="003823A9" w:rsidRDefault="003823A9" w:rsidP="003823A9">
      <w:pPr>
        <w:spacing w:before="100" w:beforeAutospacing="1" w:after="100" w:afterAutospacing="1" w:line="240" w:lineRule="auto"/>
        <w:rPr>
          <w:rFonts w:ascii="Times New Roman" w:eastAsia="Times New Roman" w:hAnsi="Times New Roman" w:cs="Times New Roman"/>
          <w:sz w:val="28"/>
          <w:szCs w:val="28"/>
          <w:lang w:eastAsia="nl-NL"/>
        </w:rPr>
      </w:pPr>
      <w:r w:rsidRPr="003823A9">
        <w:rPr>
          <w:rFonts w:ascii="Times New Roman" w:eastAsia="Times New Roman" w:hAnsi="Times New Roman" w:cs="Times New Roman"/>
          <w:sz w:val="28"/>
          <w:szCs w:val="28"/>
          <w:lang w:eastAsia="nl-NL"/>
        </w:rPr>
        <w:t xml:space="preserve">5) </w:t>
      </w:r>
      <w:r w:rsidRPr="003823A9">
        <w:rPr>
          <w:rFonts w:ascii="Times New Roman" w:eastAsia="Times New Roman" w:hAnsi="Times New Roman" w:cs="Times New Roman"/>
          <w:b/>
          <w:bCs/>
          <w:sz w:val="28"/>
          <w:szCs w:val="28"/>
          <w:lang w:eastAsia="nl-NL"/>
        </w:rPr>
        <w:t>Elzas Lotharingen</w:t>
      </w:r>
      <w:r w:rsidR="00680F32" w:rsidRPr="00680F32">
        <w:rPr>
          <w:rFonts w:ascii="Times New Roman" w:eastAsia="Times New Roman" w:hAnsi="Times New Roman" w:cs="Times New Roman"/>
          <w:b/>
          <w:bCs/>
          <w:sz w:val="28"/>
          <w:szCs w:val="28"/>
          <w:lang w:eastAsia="nl-NL"/>
        </w:rPr>
        <w:t>:</w:t>
      </w:r>
      <w:r w:rsidR="00680F32">
        <w:rPr>
          <w:rFonts w:ascii="Times New Roman" w:eastAsia="Times New Roman" w:hAnsi="Times New Roman" w:cs="Times New Roman"/>
          <w:sz w:val="28"/>
          <w:szCs w:val="28"/>
          <w:lang w:eastAsia="nl-NL"/>
        </w:rPr>
        <w:t xml:space="preserve"> De Fransen waren nog altijd boos om het verlies van Elzas Lotharingen in de oorlog van 1870.</w:t>
      </w:r>
      <w:r w:rsidR="00147469">
        <w:rPr>
          <w:rFonts w:ascii="Times New Roman" w:eastAsia="Times New Roman" w:hAnsi="Times New Roman" w:cs="Times New Roman"/>
          <w:sz w:val="28"/>
          <w:szCs w:val="28"/>
          <w:lang w:eastAsia="nl-NL"/>
        </w:rPr>
        <w:t xml:space="preserve"> Ze wilden wraak.</w:t>
      </w:r>
    </w:p>
    <w:p w14:paraId="3B6009EC" w14:textId="77777777" w:rsidR="005A6579" w:rsidRDefault="005A6579" w:rsidP="003823A9">
      <w:pPr>
        <w:spacing w:before="100" w:beforeAutospacing="1" w:after="100" w:afterAutospacing="1" w:line="240" w:lineRule="auto"/>
        <w:rPr>
          <w:rFonts w:ascii="Times New Roman" w:eastAsia="Times New Roman" w:hAnsi="Times New Roman" w:cs="Times New Roman"/>
          <w:sz w:val="28"/>
          <w:szCs w:val="28"/>
          <w:lang w:eastAsia="nl-NL"/>
        </w:rPr>
      </w:pPr>
    </w:p>
    <w:p w14:paraId="3EACF057" w14:textId="77777777" w:rsidR="00AC2A64" w:rsidRPr="003823A9" w:rsidRDefault="00AC2A64" w:rsidP="003823A9">
      <w:pPr>
        <w:spacing w:before="100" w:beforeAutospacing="1" w:after="100" w:afterAutospacing="1" w:line="240" w:lineRule="auto"/>
        <w:rPr>
          <w:rFonts w:ascii="Times New Roman" w:eastAsia="Times New Roman" w:hAnsi="Times New Roman" w:cs="Times New Roman"/>
          <w:sz w:val="28"/>
          <w:szCs w:val="28"/>
          <w:lang w:eastAsia="nl-NL"/>
        </w:rPr>
      </w:pPr>
    </w:p>
    <w:p w14:paraId="79B382C7" w14:textId="09ECFCC5" w:rsidR="00480107" w:rsidRPr="00480107" w:rsidRDefault="00480107" w:rsidP="00CE5302">
      <w:pPr>
        <w:spacing w:before="100" w:beforeAutospacing="1" w:after="100" w:afterAutospacing="1" w:line="240" w:lineRule="auto"/>
        <w:rPr>
          <w:rFonts w:cstheme="minorHAnsi"/>
          <w:b/>
          <w:bCs/>
          <w:sz w:val="40"/>
          <w:szCs w:val="40"/>
        </w:rPr>
      </w:pPr>
      <w:r w:rsidRPr="00480107">
        <w:rPr>
          <w:rFonts w:cstheme="minorHAnsi"/>
          <w:b/>
          <w:bCs/>
          <w:sz w:val="40"/>
          <w:szCs w:val="40"/>
        </w:rPr>
        <w:lastRenderedPageBreak/>
        <w:t>Vragen bij de tekst ‘Oorzaken van de oorlog’</w:t>
      </w:r>
    </w:p>
    <w:p w14:paraId="63A9B48E" w14:textId="49DDA0E4" w:rsidR="00480107" w:rsidRDefault="00480107" w:rsidP="00CE5302">
      <w:pPr>
        <w:spacing w:before="100" w:beforeAutospacing="1" w:after="100" w:afterAutospacing="1" w:line="240" w:lineRule="auto"/>
        <w:rPr>
          <w:rFonts w:cstheme="minorHAnsi"/>
          <w:sz w:val="28"/>
          <w:szCs w:val="28"/>
        </w:rPr>
      </w:pPr>
      <w:r>
        <w:rPr>
          <w:rFonts w:cstheme="minorHAnsi"/>
          <w:sz w:val="28"/>
          <w:szCs w:val="28"/>
        </w:rPr>
        <w:t>1. Welke reden is het belangrijkst denk je? Leg je antwoord uit.</w:t>
      </w:r>
    </w:p>
    <w:p w14:paraId="7D46C53E" w14:textId="65FE0D48" w:rsidR="00BF4F00" w:rsidRDefault="00BF4F00" w:rsidP="00480107">
      <w:pPr>
        <w:spacing w:before="100" w:beforeAutospacing="1" w:after="100" w:afterAutospacing="1" w:line="240" w:lineRule="auto"/>
        <w:rPr>
          <w:rFonts w:cstheme="minorHAnsi"/>
          <w:sz w:val="28"/>
          <w:szCs w:val="28"/>
        </w:rPr>
      </w:pPr>
      <w:r>
        <w:rPr>
          <w:rFonts w:cstheme="minorHAnsi"/>
          <w:sz w:val="28"/>
          <w:szCs w:val="28"/>
        </w:rPr>
        <w:t>2. Wat waren de grote bondgenootschappen van die tijd?</w:t>
      </w:r>
      <w:r w:rsidR="006D1068">
        <w:rPr>
          <w:rFonts w:cstheme="minorHAnsi"/>
          <w:sz w:val="28"/>
          <w:szCs w:val="28"/>
        </w:rPr>
        <w:t xml:space="preserve"> Benoem ze allebei en noteer welke landen er toe behoorden.</w:t>
      </w:r>
    </w:p>
    <w:p w14:paraId="6C02B5D3" w14:textId="4ED5C23E" w:rsidR="00480107" w:rsidRDefault="00BF4F00" w:rsidP="00480107">
      <w:pPr>
        <w:spacing w:before="100" w:beforeAutospacing="1" w:after="100" w:afterAutospacing="1" w:line="240" w:lineRule="auto"/>
        <w:rPr>
          <w:rFonts w:cstheme="minorHAnsi"/>
          <w:sz w:val="28"/>
          <w:szCs w:val="28"/>
        </w:rPr>
      </w:pPr>
      <w:r>
        <w:rPr>
          <w:rFonts w:cstheme="minorHAnsi"/>
          <w:sz w:val="28"/>
          <w:szCs w:val="28"/>
        </w:rPr>
        <w:t>3</w:t>
      </w:r>
      <w:r w:rsidR="00480107">
        <w:rPr>
          <w:rFonts w:cstheme="minorHAnsi"/>
          <w:sz w:val="28"/>
          <w:szCs w:val="28"/>
        </w:rPr>
        <w:t xml:space="preserve">. </w:t>
      </w:r>
      <w:r w:rsidR="00AC2A64">
        <w:rPr>
          <w:rFonts w:cstheme="minorHAnsi"/>
          <w:sz w:val="28"/>
          <w:szCs w:val="28"/>
        </w:rPr>
        <w:t>Zal iedereen deze redenen helemaal hebben begrepen in die tijd? Leg uit.</w:t>
      </w:r>
    </w:p>
    <w:p w14:paraId="49E44223" w14:textId="5E1AE2AD" w:rsidR="00AC2A64" w:rsidRDefault="001C667E" w:rsidP="001C667E">
      <w:pPr>
        <w:rPr>
          <w:rFonts w:cstheme="minorHAnsi"/>
          <w:sz w:val="28"/>
          <w:szCs w:val="28"/>
        </w:rPr>
      </w:pPr>
      <w:r w:rsidRPr="001C667E">
        <w:rPr>
          <w:rFonts w:cstheme="minorHAnsi"/>
          <w:noProof/>
          <w:sz w:val="28"/>
          <w:szCs w:val="28"/>
        </w:rPr>
        <mc:AlternateContent>
          <mc:Choice Requires="wps">
            <w:drawing>
              <wp:anchor distT="45720" distB="45720" distL="114300" distR="114300" simplePos="0" relativeHeight="251704320" behindDoc="0" locked="0" layoutInCell="1" allowOverlap="1" wp14:anchorId="2B9AE13E" wp14:editId="2D9BDDD5">
                <wp:simplePos x="0" y="0"/>
                <wp:positionH relativeFrom="margin">
                  <wp:align>right</wp:align>
                </wp:positionH>
                <wp:positionV relativeFrom="paragraph">
                  <wp:posOffset>3097530</wp:posOffset>
                </wp:positionV>
                <wp:extent cx="2360930" cy="1404620"/>
                <wp:effectExtent l="0" t="0" r="19685" b="13970"/>
                <wp:wrapSquare wrapText="bothSides"/>
                <wp:docPr id="3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A756727" w14:textId="1D6CF59C" w:rsidR="001C667E" w:rsidRDefault="001C667E">
                            <w:r>
                              <w:t>Bondgenootschappen voor WO1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B9AE13E" id="_x0000_s1043" type="#_x0000_t202" style="position:absolute;margin-left:134.7pt;margin-top:243.9pt;width:185.9pt;height:110.6pt;z-index:25170432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">
                <v:textbox style="mso-fit-shape-to-text:t">
                  <w:txbxContent>
                    <w:p w14:paraId="3A756727" w14:textId="1D6CF59C" w:rsidR="001C667E" w:rsidRDefault="001C667E">
                      <w:r>
                        <w:t>Bondgenootschappen voor WO1</w:t>
                      </w:r>
                    </w:p>
                  </w:txbxContent>
                </v:textbox>
                <w10:wrap type="square" anchorx="margin"/>
              </v:shape>
            </w:pict>
          </mc:Fallback>
        </mc:AlternateContent>
      </w:r>
      <w:r>
        <w:rPr>
          <w:noProof/>
        </w:rPr>
        <w:drawing>
          <wp:anchor distT="0" distB="0" distL="114300" distR="114300" simplePos="0" relativeHeight="251705344" behindDoc="1" locked="0" layoutInCell="1" allowOverlap="1" wp14:anchorId="5AF57DB4" wp14:editId="39C7D13D">
            <wp:simplePos x="0" y="0"/>
            <wp:positionH relativeFrom="margin">
              <wp:align>right</wp:align>
            </wp:positionH>
            <wp:positionV relativeFrom="paragraph">
              <wp:posOffset>297180</wp:posOffset>
            </wp:positionV>
            <wp:extent cx="5760720" cy="3240405"/>
            <wp:effectExtent l="0" t="0" r="0" b="0"/>
            <wp:wrapNone/>
            <wp:docPr id="35" name="Afbeelding 35" descr="World War I Alliances History &amp; Treaties | What were World War I Alliances?  - Video &amp; Lesson Transcript | Study.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orld War I Alliances History &amp; Treaties | What were World War I Alliances?  - Video &amp; Lesson Transcript | Study.co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14:sizeRelH relativeFrom="page">
              <wp14:pctWidth>0</wp14:pctWidth>
            </wp14:sizeRelH>
            <wp14:sizeRelV relativeFrom="page">
              <wp14:pctHeight>0</wp14:pctHeight>
            </wp14:sizeRelV>
          </wp:anchor>
        </w:drawing>
      </w:r>
      <w:r w:rsidR="006D1068">
        <w:rPr>
          <w:rFonts w:cstheme="minorHAnsi"/>
          <w:sz w:val="28"/>
          <w:szCs w:val="28"/>
        </w:rPr>
        <w:br w:type="page"/>
      </w:r>
    </w:p>
    <w:p w14:paraId="23B9E37D" w14:textId="16DB0BFA" w:rsidR="00AC2A64" w:rsidRPr="00AC2A64" w:rsidRDefault="00F02519" w:rsidP="00480107">
      <w:pPr>
        <w:spacing w:before="100" w:beforeAutospacing="1" w:after="100" w:afterAutospacing="1" w:line="240" w:lineRule="auto"/>
        <w:rPr>
          <w:rFonts w:cstheme="minorHAnsi"/>
          <w:b/>
          <w:bCs/>
          <w:sz w:val="40"/>
          <w:szCs w:val="40"/>
        </w:rPr>
      </w:pPr>
      <w:r>
        <w:rPr>
          <w:noProof/>
        </w:rPr>
        <w:lastRenderedPageBreak/>
        <w:drawing>
          <wp:anchor distT="0" distB="0" distL="114300" distR="114300" simplePos="0" relativeHeight="251686912" behindDoc="0" locked="0" layoutInCell="1" allowOverlap="1" wp14:anchorId="5D1807EC" wp14:editId="0D7B7184">
            <wp:simplePos x="0" y="0"/>
            <wp:positionH relativeFrom="column">
              <wp:posOffset>4415155</wp:posOffset>
            </wp:positionH>
            <wp:positionV relativeFrom="paragraph">
              <wp:posOffset>282575</wp:posOffset>
            </wp:positionV>
            <wp:extent cx="1638300" cy="1845945"/>
            <wp:effectExtent l="0" t="0" r="0" b="1905"/>
            <wp:wrapSquare wrapText="bothSides"/>
            <wp:docPr id="29" name="Afbeelding 29" descr="Afbeelding met kett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29" descr="Afbeelding met ketting&#10;&#10;Automatisch gegenereerde beschrijvi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38300" cy="1845945"/>
                    </a:xfrm>
                    <a:prstGeom prst="rect">
                      <a:avLst/>
                    </a:prstGeom>
                    <a:noFill/>
                    <a:ln>
                      <a:noFill/>
                    </a:ln>
                  </pic:spPr>
                </pic:pic>
              </a:graphicData>
            </a:graphic>
            <wp14:sizeRelH relativeFrom="page">
              <wp14:pctWidth>0</wp14:pctWidth>
            </wp14:sizeRelH>
            <wp14:sizeRelV relativeFrom="page">
              <wp14:pctHeight>0</wp14:pctHeight>
            </wp14:sizeRelV>
          </wp:anchor>
        </w:drawing>
      </w:r>
      <w:r w:rsidR="00AC2A64" w:rsidRPr="00AC2A64">
        <w:rPr>
          <w:rFonts w:cstheme="minorHAnsi"/>
          <w:b/>
          <w:bCs/>
          <w:sz w:val="40"/>
          <w:szCs w:val="40"/>
        </w:rPr>
        <w:t>De ‘gr</w:t>
      </w:r>
      <w:r w:rsidR="001C667E">
        <w:rPr>
          <w:rFonts w:cstheme="minorHAnsi"/>
          <w:b/>
          <w:bCs/>
          <w:sz w:val="40"/>
          <w:szCs w:val="40"/>
        </w:rPr>
        <w:t>o</w:t>
      </w:r>
      <w:r w:rsidR="00AC2A64" w:rsidRPr="00AC2A64">
        <w:rPr>
          <w:rFonts w:cstheme="minorHAnsi"/>
          <w:b/>
          <w:bCs/>
          <w:sz w:val="40"/>
          <w:szCs w:val="40"/>
        </w:rPr>
        <w:t>te’ oorlog</w:t>
      </w:r>
    </w:p>
    <w:p w14:paraId="174B1008" w14:textId="325244D3" w:rsidR="0037678E" w:rsidRPr="0037678E" w:rsidRDefault="0037678E" w:rsidP="00AD5B3E">
      <w:pPr>
        <w:spacing w:after="0" w:line="240" w:lineRule="auto"/>
        <w:rPr>
          <w:rFonts w:eastAsia="Times New Roman" w:cstheme="minorHAnsi"/>
          <w:b/>
          <w:bCs/>
          <w:sz w:val="28"/>
          <w:szCs w:val="28"/>
          <w:lang w:eastAsia="nl-NL"/>
        </w:rPr>
      </w:pPr>
      <w:r w:rsidRPr="0037678E">
        <w:rPr>
          <w:rFonts w:eastAsia="Times New Roman" w:cstheme="minorHAnsi"/>
          <w:b/>
          <w:bCs/>
          <w:sz w:val="28"/>
          <w:szCs w:val="28"/>
          <w:lang w:eastAsia="nl-NL"/>
        </w:rPr>
        <w:t>Het eerste jaar</w:t>
      </w:r>
    </w:p>
    <w:p w14:paraId="0FA626A8" w14:textId="77777777" w:rsidR="0037678E" w:rsidRDefault="0037678E" w:rsidP="00AD5B3E">
      <w:pPr>
        <w:spacing w:after="0" w:line="240" w:lineRule="auto"/>
        <w:rPr>
          <w:rFonts w:eastAsia="Times New Roman" w:cstheme="minorHAnsi"/>
          <w:sz w:val="28"/>
          <w:szCs w:val="28"/>
          <w:lang w:eastAsia="nl-NL"/>
        </w:rPr>
      </w:pPr>
    </w:p>
    <w:p w14:paraId="7FD97A3D" w14:textId="00354956" w:rsidR="0028145D" w:rsidRDefault="00F02519" w:rsidP="00AD5B3E">
      <w:pPr>
        <w:spacing w:after="0" w:line="240" w:lineRule="auto"/>
        <w:rPr>
          <w:rFonts w:eastAsia="Times New Roman" w:cstheme="minorHAnsi"/>
          <w:sz w:val="28"/>
          <w:szCs w:val="28"/>
          <w:lang w:eastAsia="nl-NL"/>
        </w:rPr>
      </w:pPr>
      <w:r w:rsidRPr="00F02519">
        <w:rPr>
          <w:rFonts w:eastAsia="Times New Roman" w:cstheme="minorHAnsi"/>
          <w:noProof/>
          <w:sz w:val="28"/>
          <w:szCs w:val="28"/>
          <w:lang w:eastAsia="nl-NL"/>
        </w:rPr>
        <mc:AlternateContent>
          <mc:Choice Requires="wps">
            <w:drawing>
              <wp:anchor distT="45720" distB="45720" distL="114300" distR="114300" simplePos="0" relativeHeight="251688960" behindDoc="0" locked="0" layoutInCell="1" allowOverlap="1" wp14:anchorId="57D1E4B7" wp14:editId="535443F2">
                <wp:simplePos x="0" y="0"/>
                <wp:positionH relativeFrom="column">
                  <wp:posOffset>4415155</wp:posOffset>
                </wp:positionH>
                <wp:positionV relativeFrom="paragraph">
                  <wp:posOffset>1271270</wp:posOffset>
                </wp:positionV>
                <wp:extent cx="1466850" cy="1404620"/>
                <wp:effectExtent l="0" t="0" r="19050" b="13970"/>
                <wp:wrapSquare wrapText="bothSides"/>
                <wp:docPr id="3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404620"/>
                        </a:xfrm>
                        <a:prstGeom prst="rect">
                          <a:avLst/>
                        </a:prstGeom>
                        <a:solidFill>
                          <a:srgbClr val="FFFFFF"/>
                        </a:solidFill>
                        <a:ln w="9525">
                          <a:solidFill>
                            <a:srgbClr val="000000"/>
                          </a:solidFill>
                          <a:miter lim="800000"/>
                          <a:headEnd/>
                          <a:tailEnd/>
                        </a:ln>
                      </wps:spPr>
                      <wps:txbx>
                        <w:txbxContent>
                          <w:p w14:paraId="1F6C2C6D" w14:textId="2B27BFD5" w:rsidR="00F02519" w:rsidRDefault="00F02519">
                            <w:r>
                              <w:t>Logo ‘de zwarte hand’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D1E4B7" id="_x0000_s1044" type="#_x0000_t202" style="position:absolute;margin-left:347.65pt;margin-top:100.1pt;width:115.5pt;height:110.6pt;z-index:251688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">
                <v:textbox style="mso-fit-shape-to-text:t">
                  <w:txbxContent>
                    <w:p w14:paraId="1F6C2C6D" w14:textId="2B27BFD5" w:rsidR="00F02519" w:rsidRDefault="00F02519">
                      <w:r>
                        <w:t>Logo ‘de zwarte hand’</w:t>
                      </w:r>
                    </w:p>
                  </w:txbxContent>
                </v:textbox>
                <w10:wrap type="square"/>
              </v:shape>
            </w:pict>
          </mc:Fallback>
        </mc:AlternateContent>
      </w:r>
      <w:r>
        <w:rPr>
          <w:rFonts w:eastAsia="Times New Roman" w:cstheme="minorHAnsi"/>
          <w:sz w:val="28"/>
          <w:szCs w:val="28"/>
          <w:lang w:eastAsia="nl-NL"/>
        </w:rPr>
        <w:t xml:space="preserve">Hoewel de oorzaken van de Eerste Wereldoorlog ingewikkeld zijn is de directe aanleiding dat niet. Het grote keizerrijk Oostenrijk-Hongarije bevatte veel gebieden waar men onrustig was en zelfstandigheid wilden. Een zo’n gebied van Bosnië-Hercegovina. In 28 juni 1914 zou de kroonprins  Frans Ferdinand van het rijk op bezoek komen in Sarajevo. </w:t>
      </w:r>
    </w:p>
    <w:p w14:paraId="301A5916" w14:textId="77777777" w:rsidR="0028145D" w:rsidRDefault="0028145D" w:rsidP="00AD5B3E">
      <w:pPr>
        <w:spacing w:after="0" w:line="240" w:lineRule="auto"/>
        <w:rPr>
          <w:rFonts w:eastAsia="Times New Roman" w:cstheme="minorHAnsi"/>
          <w:sz w:val="28"/>
          <w:szCs w:val="28"/>
          <w:lang w:eastAsia="nl-NL"/>
        </w:rPr>
      </w:pPr>
    </w:p>
    <w:p w14:paraId="19CEA363" w14:textId="2BBE7855" w:rsidR="00F02519" w:rsidRDefault="00F02519" w:rsidP="00AD5B3E">
      <w:pPr>
        <w:spacing w:after="0" w:line="240" w:lineRule="auto"/>
        <w:rPr>
          <w:rFonts w:eastAsia="Times New Roman" w:cstheme="minorHAnsi"/>
          <w:sz w:val="28"/>
          <w:szCs w:val="28"/>
          <w:lang w:eastAsia="nl-NL"/>
        </w:rPr>
      </w:pPr>
      <w:r>
        <w:rPr>
          <w:rFonts w:eastAsia="Times New Roman" w:cstheme="minorHAnsi"/>
          <w:sz w:val="28"/>
          <w:szCs w:val="28"/>
          <w:lang w:eastAsia="nl-NL"/>
        </w:rPr>
        <w:t>Een terroristische groep genaamd de ‘zwarte hand’ pleegde een aanslag op de kroonprins waarbij hij omkwam.</w:t>
      </w:r>
      <w:r w:rsidR="0028145D">
        <w:rPr>
          <w:rFonts w:eastAsia="Times New Roman" w:cstheme="minorHAnsi"/>
          <w:sz w:val="28"/>
          <w:szCs w:val="28"/>
          <w:lang w:eastAsia="nl-NL"/>
        </w:rPr>
        <w:t xml:space="preserve"> De Serviër </w:t>
      </w:r>
      <w:proofErr w:type="spellStart"/>
      <w:r w:rsidR="0028145D">
        <w:rPr>
          <w:rFonts w:eastAsia="Times New Roman" w:cstheme="minorHAnsi"/>
          <w:sz w:val="28"/>
          <w:szCs w:val="28"/>
          <w:lang w:eastAsia="nl-NL"/>
        </w:rPr>
        <w:t>Gavrilo</w:t>
      </w:r>
      <w:proofErr w:type="spellEnd"/>
      <w:r w:rsidR="0028145D">
        <w:rPr>
          <w:rFonts w:eastAsia="Times New Roman" w:cstheme="minorHAnsi"/>
          <w:sz w:val="28"/>
          <w:szCs w:val="28"/>
          <w:lang w:eastAsia="nl-NL"/>
        </w:rPr>
        <w:t xml:space="preserve"> </w:t>
      </w:r>
      <w:proofErr w:type="spellStart"/>
      <w:r w:rsidR="0028145D">
        <w:rPr>
          <w:rFonts w:eastAsia="Times New Roman" w:cstheme="minorHAnsi"/>
          <w:sz w:val="28"/>
          <w:szCs w:val="28"/>
          <w:lang w:eastAsia="nl-NL"/>
        </w:rPr>
        <w:t>Princip</w:t>
      </w:r>
      <w:proofErr w:type="spellEnd"/>
      <w:r w:rsidR="0028145D">
        <w:rPr>
          <w:rFonts w:eastAsia="Times New Roman" w:cstheme="minorHAnsi"/>
          <w:sz w:val="28"/>
          <w:szCs w:val="28"/>
          <w:lang w:eastAsia="nl-NL"/>
        </w:rPr>
        <w:t xml:space="preserve"> loste het fatale schot.</w:t>
      </w:r>
      <w:r>
        <w:rPr>
          <w:rFonts w:eastAsia="Times New Roman" w:cstheme="minorHAnsi"/>
          <w:sz w:val="28"/>
          <w:szCs w:val="28"/>
          <w:lang w:eastAsia="nl-NL"/>
        </w:rPr>
        <w:t xml:space="preserve"> De gevolgen waren ernstig. </w:t>
      </w:r>
    </w:p>
    <w:p w14:paraId="7540D384" w14:textId="77777777" w:rsidR="00F02519" w:rsidRDefault="00F02519" w:rsidP="00AD5B3E">
      <w:pPr>
        <w:spacing w:after="0" w:line="240" w:lineRule="auto"/>
        <w:rPr>
          <w:rFonts w:eastAsia="Times New Roman" w:cstheme="minorHAnsi"/>
          <w:sz w:val="28"/>
          <w:szCs w:val="28"/>
          <w:lang w:eastAsia="nl-NL"/>
        </w:rPr>
      </w:pPr>
    </w:p>
    <w:p w14:paraId="3CDC937F" w14:textId="7E91940C" w:rsidR="00F02519" w:rsidRDefault="00F02519" w:rsidP="00AD5B3E">
      <w:pPr>
        <w:spacing w:after="0" w:line="240" w:lineRule="auto"/>
        <w:rPr>
          <w:rFonts w:eastAsia="Times New Roman" w:cstheme="minorHAnsi"/>
          <w:sz w:val="28"/>
          <w:szCs w:val="28"/>
          <w:lang w:eastAsia="nl-NL"/>
        </w:rPr>
      </w:pPr>
      <w:r>
        <w:rPr>
          <w:rFonts w:eastAsia="Times New Roman" w:cstheme="minorHAnsi"/>
          <w:sz w:val="28"/>
          <w:szCs w:val="28"/>
          <w:lang w:eastAsia="nl-NL"/>
        </w:rPr>
        <w:t xml:space="preserve">Na een periode van onderhandelingen verklaarde Oostenrijk de oorlog aan Servië, waar de Zwarte hand vandaan kwam. </w:t>
      </w:r>
      <w:r w:rsidR="00C734B7">
        <w:rPr>
          <w:rFonts w:eastAsia="Times New Roman" w:cstheme="minorHAnsi"/>
          <w:sz w:val="28"/>
          <w:szCs w:val="28"/>
          <w:lang w:eastAsia="nl-NL"/>
        </w:rPr>
        <w:t xml:space="preserve">In hun gedachten zouden ze de </w:t>
      </w:r>
      <w:proofErr w:type="spellStart"/>
      <w:r w:rsidR="00C734B7">
        <w:rPr>
          <w:rFonts w:eastAsia="Times New Roman" w:cstheme="minorHAnsi"/>
          <w:sz w:val="28"/>
          <w:szCs w:val="28"/>
          <w:lang w:eastAsia="nl-NL"/>
        </w:rPr>
        <w:t>Serviers</w:t>
      </w:r>
      <w:proofErr w:type="spellEnd"/>
      <w:r w:rsidR="00C734B7">
        <w:rPr>
          <w:rFonts w:eastAsia="Times New Roman" w:cstheme="minorHAnsi"/>
          <w:sz w:val="28"/>
          <w:szCs w:val="28"/>
          <w:lang w:eastAsia="nl-NL"/>
        </w:rPr>
        <w:t xml:space="preserve"> snel straffen voor het steunen van de terroristen. Echter, het bondgenootschappen systeem zorgde ervoor dat het helemaal uit de hand liep. A</w:t>
      </w:r>
      <w:r>
        <w:rPr>
          <w:rFonts w:eastAsia="Times New Roman" w:cstheme="minorHAnsi"/>
          <w:sz w:val="28"/>
          <w:szCs w:val="28"/>
          <w:lang w:eastAsia="nl-NL"/>
        </w:rPr>
        <w:t>lle bondgenoten volgden elkaar sne</w:t>
      </w:r>
      <w:r w:rsidR="00C734B7">
        <w:rPr>
          <w:rFonts w:eastAsia="Times New Roman" w:cstheme="minorHAnsi"/>
          <w:sz w:val="28"/>
          <w:szCs w:val="28"/>
          <w:lang w:eastAsia="nl-NL"/>
        </w:rPr>
        <w:t>l de oorlog in</w:t>
      </w:r>
      <w:r>
        <w:rPr>
          <w:rFonts w:eastAsia="Times New Roman" w:cstheme="minorHAnsi"/>
          <w:sz w:val="28"/>
          <w:szCs w:val="28"/>
          <w:lang w:eastAsia="nl-NL"/>
        </w:rPr>
        <w:t>.</w:t>
      </w:r>
      <w:r w:rsidR="00C734B7">
        <w:rPr>
          <w:rFonts w:eastAsia="Times New Roman" w:cstheme="minorHAnsi"/>
          <w:sz w:val="28"/>
          <w:szCs w:val="28"/>
          <w:lang w:eastAsia="nl-NL"/>
        </w:rPr>
        <w:t xml:space="preserve"> Rusland steunde </w:t>
      </w:r>
      <w:proofErr w:type="spellStart"/>
      <w:r w:rsidR="00C734B7">
        <w:rPr>
          <w:rFonts w:eastAsia="Times New Roman" w:cstheme="minorHAnsi"/>
          <w:sz w:val="28"/>
          <w:szCs w:val="28"/>
          <w:lang w:eastAsia="nl-NL"/>
        </w:rPr>
        <w:t>Servie</w:t>
      </w:r>
      <w:proofErr w:type="spellEnd"/>
      <w:r w:rsidR="00C734B7">
        <w:rPr>
          <w:rFonts w:eastAsia="Times New Roman" w:cstheme="minorHAnsi"/>
          <w:sz w:val="28"/>
          <w:szCs w:val="28"/>
          <w:lang w:eastAsia="nl-NL"/>
        </w:rPr>
        <w:t xml:space="preserve">, Duitsland steunde </w:t>
      </w:r>
      <w:r w:rsidR="00EA56D2">
        <w:rPr>
          <w:rFonts w:eastAsia="Times New Roman" w:cstheme="minorHAnsi"/>
          <w:sz w:val="28"/>
          <w:szCs w:val="28"/>
          <w:lang w:eastAsia="nl-NL"/>
        </w:rPr>
        <w:t xml:space="preserve">Oostenrijk </w:t>
      </w:r>
      <w:proofErr w:type="spellStart"/>
      <w:r w:rsidR="00EA56D2">
        <w:rPr>
          <w:rFonts w:eastAsia="Times New Roman" w:cstheme="minorHAnsi"/>
          <w:sz w:val="28"/>
          <w:szCs w:val="28"/>
          <w:lang w:eastAsia="nl-NL"/>
        </w:rPr>
        <w:t>etc</w:t>
      </w:r>
      <w:proofErr w:type="spellEnd"/>
      <w:r w:rsidR="00EA56D2">
        <w:rPr>
          <w:rFonts w:eastAsia="Times New Roman" w:cstheme="minorHAnsi"/>
          <w:sz w:val="28"/>
          <w:szCs w:val="28"/>
          <w:lang w:eastAsia="nl-NL"/>
        </w:rPr>
        <w:t>…</w:t>
      </w:r>
      <w:r>
        <w:rPr>
          <w:rFonts w:eastAsia="Times New Roman" w:cstheme="minorHAnsi"/>
          <w:sz w:val="28"/>
          <w:szCs w:val="28"/>
          <w:lang w:eastAsia="nl-NL"/>
        </w:rPr>
        <w:t xml:space="preserve"> </w:t>
      </w:r>
    </w:p>
    <w:p w14:paraId="3C1C69BA" w14:textId="2910D5A5" w:rsidR="00F02519" w:rsidRDefault="00F02519" w:rsidP="00AD5B3E">
      <w:pPr>
        <w:spacing w:after="0" w:line="240" w:lineRule="auto"/>
        <w:rPr>
          <w:rFonts w:eastAsia="Times New Roman" w:cstheme="minorHAnsi"/>
          <w:sz w:val="28"/>
          <w:szCs w:val="28"/>
          <w:lang w:eastAsia="nl-NL"/>
        </w:rPr>
      </w:pPr>
    </w:p>
    <w:p w14:paraId="2BB86FCD" w14:textId="38543F28" w:rsidR="00775B90" w:rsidRDefault="00953C8D" w:rsidP="00AD5B3E">
      <w:pPr>
        <w:spacing w:after="0" w:line="240" w:lineRule="auto"/>
        <w:rPr>
          <w:rFonts w:eastAsia="Times New Roman" w:cstheme="minorHAnsi"/>
          <w:sz w:val="28"/>
          <w:szCs w:val="28"/>
          <w:lang w:eastAsia="nl-NL"/>
        </w:rPr>
      </w:pPr>
      <w:r>
        <w:rPr>
          <w:rFonts w:eastAsia="Times New Roman" w:cstheme="minorHAnsi"/>
          <w:sz w:val="28"/>
          <w:szCs w:val="28"/>
          <w:lang w:eastAsia="nl-NL"/>
        </w:rPr>
        <w:t>Men dacht dat het snel zou gaan. De oorlog zou zeker niet langer dan een jaar duren, was de gedachte. Het zouden er uiteindelijk 4 worden en de oorlog zou meer slachtoffers eisen dan men zich voor kon stellen.</w:t>
      </w:r>
    </w:p>
    <w:p w14:paraId="02EC0E86" w14:textId="34F5E99F" w:rsidR="00F02519" w:rsidRPr="00775B90" w:rsidRDefault="00F02519" w:rsidP="00775B90">
      <w:pPr>
        <w:rPr>
          <w:sz w:val="28"/>
          <w:szCs w:val="28"/>
        </w:rPr>
      </w:pPr>
    </w:p>
    <w:p w14:paraId="40D856D3" w14:textId="77777777" w:rsidR="00775B90" w:rsidRPr="00775B90" w:rsidRDefault="00775B90" w:rsidP="00775B90">
      <w:pPr>
        <w:rPr>
          <w:sz w:val="28"/>
          <w:szCs w:val="28"/>
        </w:rPr>
      </w:pPr>
      <w:r w:rsidRPr="00775B90">
        <w:rPr>
          <w:sz w:val="28"/>
          <w:szCs w:val="28"/>
        </w:rPr>
        <w:t>Vooral Frankrijk kon niet wachten om Duitsland aan te vallen en wraak te nemen voor de vernedering van 1871. Engeland wilde eigenlijk niet deelnemen maar werd onder druk gezet door Rusland. Uiteindelijk zou Engeland pas meedoen toen België werd aangevallen door de Duitsers.</w:t>
      </w:r>
    </w:p>
    <w:p w14:paraId="4687B43E" w14:textId="77777777" w:rsidR="00775B90" w:rsidRPr="00775B90" w:rsidRDefault="00775B90" w:rsidP="00775B90">
      <w:pPr>
        <w:rPr>
          <w:sz w:val="28"/>
          <w:szCs w:val="28"/>
        </w:rPr>
      </w:pPr>
      <w:r w:rsidRPr="00775B90">
        <w:rPr>
          <w:sz w:val="28"/>
          <w:szCs w:val="28"/>
        </w:rPr>
        <w:t>Iedereen dacht dat het zou gaan om een korte oorlog. Immers, door alle wapens waren ze toch onoverwinnelijk? In augustus 1914 zou de strijd beginnen en iedereen dacht dat het rond kerst afgelopen zou zijn. Vandaar dat op foto's je soldaten altijd breed ziet lachen in deze tijd.</w:t>
      </w:r>
    </w:p>
    <w:p w14:paraId="744F753D" w14:textId="77777777" w:rsidR="00775B90" w:rsidRDefault="00775B90" w:rsidP="00AD5B3E">
      <w:pPr>
        <w:spacing w:after="0" w:line="240" w:lineRule="auto"/>
        <w:rPr>
          <w:rFonts w:eastAsia="Times New Roman" w:cstheme="minorHAnsi"/>
          <w:sz w:val="28"/>
          <w:szCs w:val="28"/>
          <w:lang w:eastAsia="nl-NL"/>
        </w:rPr>
      </w:pPr>
    </w:p>
    <w:p w14:paraId="2CDA6069" w14:textId="5C801861" w:rsidR="00775B90" w:rsidRDefault="00775B90" w:rsidP="00AD5B3E">
      <w:pPr>
        <w:spacing w:after="0" w:line="240" w:lineRule="auto"/>
        <w:rPr>
          <w:rFonts w:eastAsia="Times New Roman" w:cstheme="minorHAnsi"/>
          <w:sz w:val="28"/>
          <w:szCs w:val="28"/>
          <w:lang w:eastAsia="nl-NL"/>
        </w:rPr>
      </w:pPr>
    </w:p>
    <w:p w14:paraId="23273017" w14:textId="77777777" w:rsidR="0004679F" w:rsidRDefault="0004679F">
      <w:pPr>
        <w:rPr>
          <w:sz w:val="28"/>
          <w:szCs w:val="28"/>
          <w:u w:val="single"/>
        </w:rPr>
      </w:pPr>
      <w:r>
        <w:rPr>
          <w:sz w:val="28"/>
          <w:szCs w:val="28"/>
          <w:u w:val="single"/>
        </w:rPr>
        <w:br w:type="page"/>
      </w:r>
    </w:p>
    <w:p w14:paraId="49CBB823" w14:textId="77777777" w:rsidR="0004679F" w:rsidRDefault="0004679F" w:rsidP="00027924">
      <w:pPr>
        <w:rPr>
          <w:sz w:val="28"/>
          <w:szCs w:val="28"/>
          <w:u w:val="single"/>
        </w:rPr>
      </w:pPr>
      <w:r w:rsidRPr="00775B90">
        <w:rPr>
          <w:noProof/>
          <w:sz w:val="28"/>
          <w:szCs w:val="28"/>
          <w:u w:val="single"/>
        </w:rPr>
        <w:lastRenderedPageBreak/>
        <mc:AlternateContent>
          <mc:Choice Requires="wps">
            <w:drawing>
              <wp:anchor distT="45720" distB="45720" distL="114300" distR="114300" simplePos="0" relativeHeight="251707392" behindDoc="0" locked="0" layoutInCell="1" allowOverlap="1" wp14:anchorId="52723805" wp14:editId="6FA8AC5F">
                <wp:simplePos x="0" y="0"/>
                <wp:positionH relativeFrom="column">
                  <wp:posOffset>71120</wp:posOffset>
                </wp:positionH>
                <wp:positionV relativeFrom="paragraph">
                  <wp:posOffset>3380105</wp:posOffset>
                </wp:positionV>
                <wp:extent cx="2360930" cy="1404620"/>
                <wp:effectExtent l="0" t="0" r="22860" b="11430"/>
                <wp:wrapSquare wrapText="bothSides"/>
                <wp:docPr id="3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067E5F5" w14:textId="62DDF1FF" w:rsidR="00775B90" w:rsidRDefault="00775B90">
                            <w:r>
                              <w:t xml:space="preserve">Een foto van een enthousiaste vrijwilliger in </w:t>
                            </w:r>
                            <w:proofErr w:type="spellStart"/>
                            <w:r>
                              <w:t>Munchen</w:t>
                            </w:r>
                            <w:proofErr w:type="spellEnd"/>
                            <w:r>
                              <w:t>: Adolf Hitler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2723805" id="_x0000_s1045" type="#_x0000_t202" style="position:absolute;margin-left:5.6pt;margin-top:266.15pt;width:185.9pt;height:110.6pt;z-index:2517073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WuFFg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">
                <v:textbox style="mso-fit-shape-to-text:t">
                  <w:txbxContent>
                    <w:p w14:paraId="0067E5F5" w14:textId="62DDF1FF" w:rsidR="00775B90" w:rsidRDefault="00775B90">
                      <w:r>
                        <w:t xml:space="preserve">Een foto van een enthousiaste vrijwilliger in </w:t>
                      </w:r>
                      <w:proofErr w:type="spellStart"/>
                      <w:r>
                        <w:t>Munchen</w:t>
                      </w:r>
                      <w:proofErr w:type="spellEnd"/>
                      <w:r>
                        <w:t>: Adolf Hitler</w:t>
                      </w:r>
                    </w:p>
                  </w:txbxContent>
                </v:textbox>
                <w10:wrap type="square"/>
              </v:shape>
            </w:pict>
          </mc:Fallback>
        </mc:AlternateContent>
      </w:r>
      <w:r>
        <w:rPr>
          <w:noProof/>
        </w:rPr>
        <w:drawing>
          <wp:anchor distT="0" distB="0" distL="114300" distR="114300" simplePos="0" relativeHeight="251709440" behindDoc="1" locked="0" layoutInCell="1" allowOverlap="1" wp14:anchorId="35E069E7" wp14:editId="7D4BA658">
            <wp:simplePos x="0" y="0"/>
            <wp:positionH relativeFrom="column">
              <wp:posOffset>0</wp:posOffset>
            </wp:positionH>
            <wp:positionV relativeFrom="paragraph">
              <wp:posOffset>0</wp:posOffset>
            </wp:positionV>
            <wp:extent cx="5760720" cy="3981450"/>
            <wp:effectExtent l="0" t="0" r="0" b="0"/>
            <wp:wrapNone/>
            <wp:docPr id="38" name="Afbeelding 38" descr="Afbeelding met gebouw, buitenshuis, persoon,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fbeelding 38" descr="Afbeelding met gebouw, buitenshuis, persoon, wit&#10;&#10;Automatisch gegenereerde beschrijvi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3981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8E980F" w14:textId="77777777" w:rsidR="0004679F" w:rsidRDefault="0004679F" w:rsidP="00027924">
      <w:pPr>
        <w:rPr>
          <w:sz w:val="28"/>
          <w:szCs w:val="28"/>
          <w:u w:val="single"/>
        </w:rPr>
      </w:pPr>
    </w:p>
    <w:p w14:paraId="52BF8957" w14:textId="77777777" w:rsidR="0004679F" w:rsidRDefault="0004679F" w:rsidP="00027924">
      <w:pPr>
        <w:rPr>
          <w:sz w:val="28"/>
          <w:szCs w:val="28"/>
          <w:u w:val="single"/>
        </w:rPr>
      </w:pPr>
    </w:p>
    <w:p w14:paraId="652EB305" w14:textId="77777777" w:rsidR="0004679F" w:rsidRDefault="0004679F" w:rsidP="00027924">
      <w:pPr>
        <w:rPr>
          <w:sz w:val="28"/>
          <w:szCs w:val="28"/>
          <w:u w:val="single"/>
        </w:rPr>
      </w:pPr>
    </w:p>
    <w:p w14:paraId="708391D3" w14:textId="77777777" w:rsidR="0004679F" w:rsidRDefault="0004679F" w:rsidP="00027924">
      <w:pPr>
        <w:rPr>
          <w:sz w:val="28"/>
          <w:szCs w:val="28"/>
          <w:u w:val="single"/>
        </w:rPr>
      </w:pPr>
    </w:p>
    <w:p w14:paraId="408A553E" w14:textId="77777777" w:rsidR="0004679F" w:rsidRDefault="0004679F" w:rsidP="00027924">
      <w:pPr>
        <w:rPr>
          <w:sz w:val="28"/>
          <w:szCs w:val="28"/>
          <w:u w:val="single"/>
        </w:rPr>
      </w:pPr>
    </w:p>
    <w:p w14:paraId="7296D812" w14:textId="77777777" w:rsidR="0004679F" w:rsidRDefault="0004679F" w:rsidP="00027924">
      <w:pPr>
        <w:rPr>
          <w:sz w:val="28"/>
          <w:szCs w:val="28"/>
          <w:u w:val="single"/>
        </w:rPr>
      </w:pPr>
    </w:p>
    <w:p w14:paraId="418F9403" w14:textId="77777777" w:rsidR="0004679F" w:rsidRDefault="0004679F" w:rsidP="00027924">
      <w:pPr>
        <w:rPr>
          <w:sz w:val="28"/>
          <w:szCs w:val="28"/>
          <w:u w:val="single"/>
        </w:rPr>
      </w:pPr>
    </w:p>
    <w:p w14:paraId="4F5D5FD9" w14:textId="77777777" w:rsidR="0004679F" w:rsidRDefault="0004679F" w:rsidP="00027924">
      <w:pPr>
        <w:rPr>
          <w:sz w:val="28"/>
          <w:szCs w:val="28"/>
          <w:u w:val="single"/>
        </w:rPr>
      </w:pPr>
    </w:p>
    <w:p w14:paraId="55C94383" w14:textId="77777777" w:rsidR="0004679F" w:rsidRDefault="0004679F" w:rsidP="00027924">
      <w:pPr>
        <w:rPr>
          <w:sz w:val="28"/>
          <w:szCs w:val="28"/>
          <w:u w:val="single"/>
        </w:rPr>
      </w:pPr>
    </w:p>
    <w:p w14:paraId="36273D74" w14:textId="77777777" w:rsidR="0004679F" w:rsidRDefault="0004679F" w:rsidP="00027924">
      <w:pPr>
        <w:rPr>
          <w:sz w:val="28"/>
          <w:szCs w:val="28"/>
          <w:u w:val="single"/>
        </w:rPr>
      </w:pPr>
    </w:p>
    <w:p w14:paraId="70C22E9F" w14:textId="77777777" w:rsidR="0004679F" w:rsidRDefault="0004679F" w:rsidP="00027924">
      <w:pPr>
        <w:rPr>
          <w:sz w:val="28"/>
          <w:szCs w:val="28"/>
          <w:u w:val="single"/>
        </w:rPr>
      </w:pPr>
    </w:p>
    <w:p w14:paraId="23F4CA34" w14:textId="77777777" w:rsidR="0004679F" w:rsidRDefault="0004679F" w:rsidP="00027924">
      <w:pPr>
        <w:rPr>
          <w:sz w:val="28"/>
          <w:szCs w:val="28"/>
          <w:u w:val="single"/>
        </w:rPr>
      </w:pPr>
    </w:p>
    <w:p w14:paraId="047D9C8B" w14:textId="648380E5" w:rsidR="00775B90" w:rsidRPr="00027924" w:rsidRDefault="00027924" w:rsidP="00027924">
      <w:pPr>
        <w:rPr>
          <w:sz w:val="28"/>
          <w:szCs w:val="28"/>
          <w:u w:val="single"/>
        </w:rPr>
      </w:pPr>
      <w:r w:rsidRPr="00027924">
        <w:rPr>
          <w:sz w:val="28"/>
          <w:szCs w:val="28"/>
          <w:u w:val="single"/>
        </w:rPr>
        <w:t xml:space="preserve">Het </w:t>
      </w:r>
      <w:proofErr w:type="spellStart"/>
      <w:r w:rsidRPr="00027924">
        <w:rPr>
          <w:sz w:val="28"/>
          <w:szCs w:val="28"/>
          <w:u w:val="single"/>
        </w:rPr>
        <w:t>von</w:t>
      </w:r>
      <w:proofErr w:type="spellEnd"/>
      <w:r w:rsidRPr="00027924">
        <w:rPr>
          <w:sz w:val="28"/>
          <w:szCs w:val="28"/>
          <w:u w:val="single"/>
        </w:rPr>
        <w:t xml:space="preserve"> </w:t>
      </w:r>
      <w:proofErr w:type="spellStart"/>
      <w:r w:rsidRPr="00027924">
        <w:rPr>
          <w:sz w:val="28"/>
          <w:szCs w:val="28"/>
          <w:u w:val="single"/>
        </w:rPr>
        <w:t>Schlieffen</w:t>
      </w:r>
      <w:proofErr w:type="spellEnd"/>
      <w:r w:rsidRPr="00027924">
        <w:rPr>
          <w:sz w:val="28"/>
          <w:szCs w:val="28"/>
          <w:u w:val="single"/>
        </w:rPr>
        <w:t xml:space="preserve"> plan</w:t>
      </w:r>
    </w:p>
    <w:p w14:paraId="21637A03" w14:textId="04A24BA2" w:rsidR="00027924" w:rsidRPr="00027924" w:rsidRDefault="0004679F" w:rsidP="00027924">
      <w:pPr>
        <w:rPr>
          <w:sz w:val="28"/>
          <w:szCs w:val="28"/>
        </w:rPr>
      </w:pPr>
      <w:r w:rsidRPr="00027924">
        <w:rPr>
          <w:noProof/>
          <w:sz w:val="28"/>
          <w:szCs w:val="28"/>
        </w:rPr>
        <w:drawing>
          <wp:anchor distT="0" distB="0" distL="114300" distR="114300" simplePos="0" relativeHeight="251710464" behindDoc="0" locked="0" layoutInCell="1" allowOverlap="1" wp14:anchorId="34F81AEA" wp14:editId="613C3342">
            <wp:simplePos x="0" y="0"/>
            <wp:positionH relativeFrom="margin">
              <wp:align>left</wp:align>
            </wp:positionH>
            <wp:positionV relativeFrom="paragraph">
              <wp:posOffset>469265</wp:posOffset>
            </wp:positionV>
            <wp:extent cx="3517900" cy="3717290"/>
            <wp:effectExtent l="0" t="0" r="6350" b="0"/>
            <wp:wrapSquare wrapText="bothSides"/>
            <wp:docPr id="37" name="Afbeelding 37"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37" descr="Afbeelding met kaart&#10;&#10;Automatisch gegenereerde beschrijvi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17900" cy="3717290"/>
                    </a:xfrm>
                    <a:prstGeom prst="rect">
                      <a:avLst/>
                    </a:prstGeom>
                    <a:noFill/>
                    <a:ln>
                      <a:noFill/>
                    </a:ln>
                  </pic:spPr>
                </pic:pic>
              </a:graphicData>
            </a:graphic>
            <wp14:sizeRelH relativeFrom="page">
              <wp14:pctWidth>0</wp14:pctWidth>
            </wp14:sizeRelH>
            <wp14:sizeRelV relativeFrom="page">
              <wp14:pctHeight>0</wp14:pctHeight>
            </wp14:sizeRelV>
          </wp:anchor>
        </w:drawing>
      </w:r>
      <w:r w:rsidR="00027924" w:rsidRPr="00027924">
        <w:rPr>
          <w:sz w:val="28"/>
          <w:szCs w:val="28"/>
        </w:rPr>
        <w:t xml:space="preserve">De Duitsers waren al een hele tijd voorbereid op een nieuwe oorlog met Frankrijk. Ze hadden een plan. Dit was opgesteld al in 1904 door militair denker Alfred </w:t>
      </w:r>
      <w:proofErr w:type="spellStart"/>
      <w:r w:rsidR="00027924" w:rsidRPr="00027924">
        <w:rPr>
          <w:sz w:val="28"/>
          <w:szCs w:val="28"/>
        </w:rPr>
        <w:t>von</w:t>
      </w:r>
      <w:proofErr w:type="spellEnd"/>
      <w:r w:rsidR="00027924" w:rsidRPr="00027924">
        <w:rPr>
          <w:sz w:val="28"/>
          <w:szCs w:val="28"/>
        </w:rPr>
        <w:t xml:space="preserve"> </w:t>
      </w:r>
      <w:proofErr w:type="spellStart"/>
      <w:r w:rsidR="00027924" w:rsidRPr="00027924">
        <w:rPr>
          <w:sz w:val="28"/>
          <w:szCs w:val="28"/>
        </w:rPr>
        <w:t>Schlieffen</w:t>
      </w:r>
      <w:proofErr w:type="spellEnd"/>
      <w:r w:rsidR="00027924" w:rsidRPr="00027924">
        <w:rPr>
          <w:sz w:val="28"/>
          <w:szCs w:val="28"/>
        </w:rPr>
        <w:t>. Simpel gezegd betekende het dat het Duitse leger door</w:t>
      </w:r>
      <w:r>
        <w:rPr>
          <w:sz w:val="28"/>
          <w:szCs w:val="28"/>
        </w:rPr>
        <w:t xml:space="preserve"> B</w:t>
      </w:r>
      <w:r w:rsidR="00027924" w:rsidRPr="00027924">
        <w:rPr>
          <w:sz w:val="28"/>
          <w:szCs w:val="28"/>
        </w:rPr>
        <w:t>elgië heen moest breken en Frankrijk aanvallen via het noorden. </w:t>
      </w:r>
    </w:p>
    <w:p w14:paraId="004C91AC" w14:textId="77777777" w:rsidR="00027924" w:rsidRPr="00027924" w:rsidRDefault="00027924" w:rsidP="00027924">
      <w:pPr>
        <w:rPr>
          <w:sz w:val="28"/>
          <w:szCs w:val="28"/>
        </w:rPr>
      </w:pPr>
      <w:r w:rsidRPr="00027924">
        <w:rPr>
          <w:sz w:val="28"/>
          <w:szCs w:val="28"/>
        </w:rPr>
        <w:t>Als dit zou lukken zou Frankrijk binnen 2 maanden verslagen kunnen worden en de oorlog snel beëindigd. </w:t>
      </w:r>
    </w:p>
    <w:p w14:paraId="147D1907" w14:textId="77777777" w:rsidR="00027924" w:rsidRPr="00027924" w:rsidRDefault="00027924" w:rsidP="00027924">
      <w:pPr>
        <w:rPr>
          <w:sz w:val="28"/>
          <w:szCs w:val="28"/>
        </w:rPr>
      </w:pPr>
      <w:r w:rsidRPr="00027924">
        <w:rPr>
          <w:sz w:val="28"/>
          <w:szCs w:val="28"/>
        </w:rPr>
        <w:t>Helaas voor Duitsland zou dit niet slagen. De Fransen boden meer weerstand dat gedacht en Engelse legers kwamen snel aan in België.</w:t>
      </w:r>
    </w:p>
    <w:p w14:paraId="2FD62FA0" w14:textId="77777777" w:rsidR="00027924" w:rsidRDefault="00027924" w:rsidP="00AD5B3E">
      <w:pPr>
        <w:spacing w:after="0" w:line="240" w:lineRule="auto"/>
        <w:rPr>
          <w:rFonts w:eastAsia="Times New Roman" w:cstheme="minorHAnsi"/>
          <w:sz w:val="28"/>
          <w:szCs w:val="28"/>
          <w:lang w:eastAsia="nl-NL"/>
        </w:rPr>
      </w:pPr>
    </w:p>
    <w:p w14:paraId="5910426B" w14:textId="77777777" w:rsidR="00F02519" w:rsidRDefault="00F02519" w:rsidP="00AD5B3E">
      <w:pPr>
        <w:spacing w:after="0" w:line="240" w:lineRule="auto"/>
        <w:rPr>
          <w:rFonts w:eastAsia="Times New Roman" w:cstheme="minorHAnsi"/>
          <w:sz w:val="28"/>
          <w:szCs w:val="28"/>
          <w:lang w:eastAsia="nl-NL"/>
        </w:rPr>
      </w:pPr>
    </w:p>
    <w:p w14:paraId="12E10317" w14:textId="6061D4AD" w:rsidR="00AD5B3E" w:rsidRPr="00AD5B3E" w:rsidRDefault="00F02519" w:rsidP="00AD5B3E">
      <w:pPr>
        <w:spacing w:after="0" w:line="240" w:lineRule="auto"/>
        <w:rPr>
          <w:rFonts w:eastAsia="Times New Roman" w:cstheme="minorHAnsi"/>
          <w:sz w:val="28"/>
          <w:szCs w:val="28"/>
          <w:lang w:eastAsia="nl-NL"/>
        </w:rPr>
      </w:pPr>
      <w:r>
        <w:rPr>
          <w:noProof/>
        </w:rPr>
        <w:drawing>
          <wp:anchor distT="0" distB="0" distL="114300" distR="114300" simplePos="0" relativeHeight="251683840" behindDoc="0" locked="0" layoutInCell="1" allowOverlap="1" wp14:anchorId="1AAFA745" wp14:editId="0D65E300">
            <wp:simplePos x="0" y="0"/>
            <wp:positionH relativeFrom="margin">
              <wp:align>right</wp:align>
            </wp:positionH>
            <wp:positionV relativeFrom="paragraph">
              <wp:posOffset>87630</wp:posOffset>
            </wp:positionV>
            <wp:extent cx="3819525" cy="2387600"/>
            <wp:effectExtent l="0" t="0" r="9525" b="0"/>
            <wp:wrapSquare wrapText="bothSides"/>
            <wp:docPr id="27" name="Afbeelding 27"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 bronafbeelding bekijken"/>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19525" cy="238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AD5B3E" w:rsidRPr="00AD5B3E">
        <w:rPr>
          <w:rFonts w:eastAsia="Times New Roman" w:cstheme="minorHAnsi"/>
          <w:sz w:val="28"/>
          <w:szCs w:val="28"/>
          <w:lang w:eastAsia="nl-NL"/>
        </w:rPr>
        <w:t xml:space="preserve">De </w:t>
      </w:r>
      <w:r w:rsidR="00AD5B3E" w:rsidRPr="00C90430">
        <w:rPr>
          <w:rFonts w:eastAsia="Times New Roman" w:cstheme="minorHAnsi"/>
          <w:b/>
          <w:bCs/>
          <w:sz w:val="28"/>
          <w:szCs w:val="28"/>
          <w:lang w:eastAsia="nl-NL"/>
        </w:rPr>
        <w:t xml:space="preserve">Eerste Wereldoorlog </w:t>
      </w:r>
      <w:r w:rsidR="0004679F">
        <w:rPr>
          <w:rFonts w:eastAsia="Times New Roman" w:cstheme="minorHAnsi"/>
          <w:sz w:val="28"/>
          <w:szCs w:val="28"/>
          <w:lang w:eastAsia="nl-NL"/>
        </w:rPr>
        <w:t>werd</w:t>
      </w:r>
      <w:r w:rsidR="00AD5B3E" w:rsidRPr="00AD5B3E">
        <w:rPr>
          <w:rFonts w:eastAsia="Times New Roman" w:cstheme="minorHAnsi"/>
          <w:sz w:val="28"/>
          <w:szCs w:val="28"/>
          <w:lang w:eastAsia="nl-NL"/>
        </w:rPr>
        <w:t xml:space="preserve"> de eerste grote oorlog waar wereldwijd miljoenen soldaten en burgers bij betrokken raken.</w:t>
      </w:r>
    </w:p>
    <w:p w14:paraId="5D405209" w14:textId="6B039F7E" w:rsidR="00AD5B3E" w:rsidRPr="00AD5B3E" w:rsidRDefault="007150EF" w:rsidP="00AD5B3E">
      <w:pPr>
        <w:spacing w:before="100" w:beforeAutospacing="1" w:after="100" w:afterAutospacing="1" w:line="240" w:lineRule="auto"/>
        <w:rPr>
          <w:rFonts w:eastAsia="Times New Roman" w:cstheme="minorHAnsi"/>
          <w:sz w:val="28"/>
          <w:szCs w:val="28"/>
          <w:lang w:eastAsia="nl-NL"/>
        </w:rPr>
      </w:pPr>
      <w:r w:rsidRPr="007150EF">
        <w:rPr>
          <w:rFonts w:eastAsia="Times New Roman" w:cstheme="minorHAnsi"/>
          <w:noProof/>
          <w:sz w:val="28"/>
          <w:szCs w:val="28"/>
          <w:lang w:eastAsia="nl-NL"/>
        </w:rPr>
        <mc:AlternateContent>
          <mc:Choice Requires="wps">
            <w:drawing>
              <wp:anchor distT="45720" distB="45720" distL="114300" distR="114300" simplePos="0" relativeHeight="251685888" behindDoc="0" locked="0" layoutInCell="1" allowOverlap="1" wp14:anchorId="30E211D8" wp14:editId="18725A47">
                <wp:simplePos x="0" y="0"/>
                <wp:positionH relativeFrom="column">
                  <wp:posOffset>1865630</wp:posOffset>
                </wp:positionH>
                <wp:positionV relativeFrom="paragraph">
                  <wp:posOffset>753110</wp:posOffset>
                </wp:positionV>
                <wp:extent cx="2162175" cy="1404620"/>
                <wp:effectExtent l="0" t="0" r="28575" b="13970"/>
                <wp:wrapSquare wrapText="bothSides"/>
                <wp:docPr id="2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404620"/>
                        </a:xfrm>
                        <a:prstGeom prst="rect">
                          <a:avLst/>
                        </a:prstGeom>
                        <a:solidFill>
                          <a:srgbClr val="FFFFFF"/>
                        </a:solidFill>
                        <a:ln w="9525">
                          <a:solidFill>
                            <a:srgbClr val="000000"/>
                          </a:solidFill>
                          <a:miter lim="800000"/>
                          <a:headEnd/>
                          <a:tailEnd/>
                        </a:ln>
                      </wps:spPr>
                      <wps:txbx>
                        <w:txbxContent>
                          <w:p w14:paraId="79E25D1A" w14:textId="63D63AFD" w:rsidR="007150EF" w:rsidRDefault="007150EF">
                            <w:r>
                              <w:t>Soldaten in een loopgraaf. 1914.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E211D8" id="_x0000_s1046" type="#_x0000_t202" style="position:absolute;margin-left:146.9pt;margin-top:59.3pt;width:170.25pt;height:110.6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">
                <v:textbox style="mso-fit-shape-to-text:t">
                  <w:txbxContent>
                    <w:p w14:paraId="79E25D1A" w14:textId="63D63AFD" w:rsidR="007150EF" w:rsidRDefault="007150EF">
                      <w:r>
                        <w:t>Soldaten in een loopgraaf. 1914.</w:t>
                      </w:r>
                    </w:p>
                  </w:txbxContent>
                </v:textbox>
                <w10:wrap type="square"/>
              </v:shape>
            </w:pict>
          </mc:Fallback>
        </mc:AlternateContent>
      </w:r>
      <w:r w:rsidR="00AD5B3E" w:rsidRPr="00AD5B3E">
        <w:rPr>
          <w:rFonts w:eastAsia="Times New Roman" w:cstheme="minorHAnsi"/>
          <w:sz w:val="28"/>
          <w:szCs w:val="28"/>
          <w:lang w:eastAsia="nl-NL"/>
        </w:rPr>
        <w:t xml:space="preserve">Het </w:t>
      </w:r>
      <w:r w:rsidR="00AD5B3E" w:rsidRPr="00C90430">
        <w:rPr>
          <w:rFonts w:eastAsia="Times New Roman" w:cstheme="minorHAnsi"/>
          <w:b/>
          <w:bCs/>
          <w:sz w:val="28"/>
          <w:szCs w:val="28"/>
          <w:lang w:eastAsia="nl-NL"/>
        </w:rPr>
        <w:t xml:space="preserve">oorlogsfront </w:t>
      </w:r>
      <w:r w:rsidR="00AD5B3E" w:rsidRPr="00AD5B3E">
        <w:rPr>
          <w:rFonts w:eastAsia="Times New Roman" w:cstheme="minorHAnsi"/>
          <w:sz w:val="28"/>
          <w:szCs w:val="28"/>
          <w:lang w:eastAsia="nl-NL"/>
        </w:rPr>
        <w:t>beperkt zich niet tot Europa, maar breidt zich uit tot in Afrika, Azië en het Midden-Oosten. Aan de oorlog doen ook landen met veel kolonies mee. Daardoor worden soldaten uit de hele wereld opgeroepen om mee te vechten.</w:t>
      </w:r>
      <w:r w:rsidRPr="007150EF">
        <w:t xml:space="preserve"> </w:t>
      </w:r>
    </w:p>
    <w:p w14:paraId="07980475" w14:textId="1D75FF66" w:rsidR="00AD5B3E" w:rsidRDefault="00AD5B3E" w:rsidP="00AD5B3E">
      <w:pPr>
        <w:spacing w:before="100" w:beforeAutospacing="1" w:after="100" w:afterAutospacing="1" w:line="240" w:lineRule="auto"/>
        <w:rPr>
          <w:rFonts w:eastAsia="Times New Roman" w:cstheme="minorHAnsi"/>
          <w:sz w:val="28"/>
          <w:szCs w:val="28"/>
          <w:lang w:eastAsia="nl-NL"/>
        </w:rPr>
      </w:pPr>
      <w:r w:rsidRPr="00AD5B3E">
        <w:rPr>
          <w:rFonts w:eastAsia="Times New Roman" w:cstheme="minorHAnsi"/>
          <w:sz w:val="28"/>
          <w:szCs w:val="28"/>
          <w:lang w:eastAsia="nl-NL"/>
        </w:rPr>
        <w:t xml:space="preserve">De gevechten in Frankrijk en België vinden vooral plaats vanuit de beruchte loopgraven, die soldaten maar weinig beschutting bieden. Ze lopen groot gevaar als ze de loopgraven moeten verlaten om de vijand aan te vallen. Honderdduizenden soldaten verliezen hun leven aan het front. </w:t>
      </w:r>
    </w:p>
    <w:p w14:paraId="55EE3DDD" w14:textId="77777777" w:rsidR="00F946F0" w:rsidRPr="00F946F0" w:rsidRDefault="00F946F0" w:rsidP="00F946F0">
      <w:pPr>
        <w:rPr>
          <w:sz w:val="28"/>
          <w:szCs w:val="28"/>
        </w:rPr>
      </w:pPr>
      <w:r w:rsidRPr="00F946F0">
        <w:rPr>
          <w:sz w:val="28"/>
          <w:szCs w:val="28"/>
        </w:rPr>
        <w:t>Toen de kerst aanbrak, er al miljoenen doden waren gevallen en het einde nog niet in zicht kwam braken er overal aan het westfront 'kerstvredes' uit. Soldaten stopten met vechten, kwamen uit de loopgraven en deelden drank met hun vijanden. Dit was een bijzondere gebeurtenis die vrijwel nergens in de geschiedenis herhaald is.</w:t>
      </w:r>
    </w:p>
    <w:p w14:paraId="212B9257" w14:textId="77777777" w:rsidR="00CF7CB3" w:rsidRPr="00CF7CB3" w:rsidRDefault="00CF7CB3" w:rsidP="00CF7CB3">
      <w:pPr>
        <w:rPr>
          <w:sz w:val="28"/>
          <w:szCs w:val="28"/>
        </w:rPr>
      </w:pPr>
      <w:r w:rsidRPr="00CF7CB3">
        <w:rPr>
          <w:sz w:val="28"/>
          <w:szCs w:val="28"/>
        </w:rPr>
        <w:t>Aan het einde van 1914 was de situatie echter onmogelijk. De legers van elk land zaten tegenover elkaar ingegraven. Geen enkele generaal of politicus  wou praten over vrede zonder een overwinning en ze hadden nog soldaten en wapens genoeg.</w:t>
      </w:r>
    </w:p>
    <w:p w14:paraId="1F99D76B" w14:textId="77777777" w:rsidR="00CF7CB3" w:rsidRDefault="00CF7CB3" w:rsidP="00CF7CB3">
      <w:pPr>
        <w:rPr>
          <w:sz w:val="28"/>
          <w:szCs w:val="28"/>
        </w:rPr>
      </w:pPr>
      <w:r w:rsidRPr="00CF7CB3">
        <w:rPr>
          <w:sz w:val="28"/>
          <w:szCs w:val="28"/>
        </w:rPr>
        <w:t>De Grote Oorlog, zoals hij werd genoemd door de politieke leiders, was in volle gang. </w:t>
      </w:r>
    </w:p>
    <w:p w14:paraId="1BCB8180" w14:textId="6933BC80" w:rsidR="00CF7CB3" w:rsidRDefault="00CF7CB3">
      <w:pPr>
        <w:rPr>
          <w:sz w:val="28"/>
          <w:szCs w:val="28"/>
        </w:rPr>
      </w:pPr>
      <w:r>
        <w:rPr>
          <w:sz w:val="28"/>
          <w:szCs w:val="28"/>
        </w:rPr>
        <w:br w:type="page"/>
      </w:r>
    </w:p>
    <w:p w14:paraId="00D372C4" w14:textId="77777777" w:rsidR="00CF7CB3" w:rsidRPr="00CF7CB3" w:rsidRDefault="00CF7CB3" w:rsidP="00CF7CB3">
      <w:pPr>
        <w:rPr>
          <w:sz w:val="28"/>
          <w:szCs w:val="28"/>
        </w:rPr>
      </w:pPr>
    </w:p>
    <w:p w14:paraId="7B096952" w14:textId="77777777" w:rsidR="00F946F0" w:rsidRDefault="00F946F0" w:rsidP="00AD5B3E">
      <w:pPr>
        <w:spacing w:before="100" w:beforeAutospacing="1" w:after="100" w:afterAutospacing="1" w:line="240" w:lineRule="auto"/>
        <w:rPr>
          <w:rFonts w:eastAsia="Times New Roman" w:cstheme="minorHAnsi"/>
          <w:sz w:val="28"/>
          <w:szCs w:val="28"/>
          <w:lang w:eastAsia="nl-NL"/>
        </w:rPr>
      </w:pPr>
    </w:p>
    <w:p w14:paraId="52D3A260" w14:textId="46838AB6" w:rsidR="007150EF" w:rsidRDefault="007150EF" w:rsidP="00E156DA">
      <w:pPr>
        <w:rPr>
          <w:rFonts w:cstheme="minorHAnsi"/>
          <w:sz w:val="28"/>
          <w:szCs w:val="28"/>
        </w:rPr>
      </w:pPr>
      <w:r w:rsidRPr="007150EF">
        <w:rPr>
          <w:sz w:val="28"/>
          <w:szCs w:val="28"/>
        </w:rPr>
        <w:t xml:space="preserve">Als in 1917 de Verenigde Staten zich aan hun zijde scharen, raken de geallieerden aan de winnende hand. In november 1918 geven de centralen zich </w:t>
      </w:r>
      <w:r w:rsidRPr="00D518C9">
        <w:rPr>
          <w:rFonts w:cstheme="minorHAnsi"/>
          <w:sz w:val="28"/>
          <w:szCs w:val="28"/>
        </w:rPr>
        <w:t>gewonnen. De oorlog kost tien miljoen soldaten en minstens tien miljoen burgers het leven.</w:t>
      </w:r>
    </w:p>
    <w:p w14:paraId="5380304F" w14:textId="77777777" w:rsidR="00E565C8" w:rsidRPr="00E156DA" w:rsidRDefault="00E565C8" w:rsidP="00E156DA"/>
    <w:p w14:paraId="665E3576" w14:textId="510E2F89" w:rsidR="00E156DA" w:rsidRPr="00E156DA" w:rsidRDefault="00E156DA" w:rsidP="00E156DA">
      <w:pPr>
        <w:rPr>
          <w:sz w:val="28"/>
          <w:szCs w:val="28"/>
        </w:rPr>
      </w:pPr>
      <w:r w:rsidRPr="005F76FC">
        <w:rPr>
          <w:b/>
          <w:bCs/>
          <w:sz w:val="28"/>
          <w:szCs w:val="28"/>
        </w:rPr>
        <w:t>De loopgravenoorlog</w:t>
      </w:r>
      <w:r w:rsidRPr="00E156DA">
        <w:rPr>
          <w:sz w:val="28"/>
          <w:szCs w:val="28"/>
        </w:rPr>
        <w:br/>
        <w:t>Nadat de Duitsers er niet in waren geslaagd om de geallieerden te verslaan in het eerste jaar van de oorlog dacht niemand nog dat de oorlog snel voorbij zou zijn. </w:t>
      </w:r>
    </w:p>
    <w:p w14:paraId="4735D146" w14:textId="46DBF18A" w:rsidR="00E156DA" w:rsidRPr="00E156DA" w:rsidRDefault="00E156DA" w:rsidP="00E156DA">
      <w:pPr>
        <w:rPr>
          <w:sz w:val="28"/>
          <w:szCs w:val="28"/>
        </w:rPr>
      </w:pPr>
      <w:r w:rsidRPr="00E156DA">
        <w:rPr>
          <w:sz w:val="28"/>
          <w:szCs w:val="28"/>
        </w:rPr>
        <w:t>Omdat men niet kon overleven in het open veld moesten de legers zich ingraven. De loopgravenoorlog was begonnen.</w:t>
      </w:r>
      <w:r w:rsidRPr="00E156DA">
        <w:rPr>
          <w:sz w:val="28"/>
          <w:szCs w:val="28"/>
        </w:rPr>
        <w:br/>
        <w:t>Oprukken kon niet, dus begonnen beide partijen zich zijwaarts te bewegen. Al snel breidden de loopgraven zich uit van de Belgische kust tot Zwitserland.</w:t>
      </w:r>
      <w:r w:rsidRPr="00E156DA">
        <w:rPr>
          <w:sz w:val="28"/>
          <w:szCs w:val="28"/>
        </w:rPr>
        <w:br/>
        <w:t>Ongeveer drie jaar zou het front niet meer van plaats veranderen. De legers waren volledig ingegraven.</w:t>
      </w:r>
    </w:p>
    <w:p w14:paraId="76AA495C" w14:textId="2842852B" w:rsidR="00E156DA" w:rsidRPr="00E156DA" w:rsidRDefault="005F76FC" w:rsidP="00E156DA">
      <w:pPr>
        <w:rPr>
          <w:sz w:val="28"/>
          <w:szCs w:val="28"/>
        </w:rPr>
      </w:pPr>
      <w:r w:rsidRPr="00E156DA">
        <w:rPr>
          <w:noProof/>
          <w:sz w:val="28"/>
          <w:szCs w:val="28"/>
        </w:rPr>
        <w:drawing>
          <wp:anchor distT="0" distB="0" distL="114300" distR="114300" simplePos="0" relativeHeight="251712512" behindDoc="0" locked="0" layoutInCell="1" allowOverlap="1" wp14:anchorId="3D1B9635" wp14:editId="028B9BE5">
            <wp:simplePos x="0" y="0"/>
            <wp:positionH relativeFrom="column">
              <wp:posOffset>2878455</wp:posOffset>
            </wp:positionH>
            <wp:positionV relativeFrom="paragraph">
              <wp:posOffset>11430</wp:posOffset>
            </wp:positionV>
            <wp:extent cx="3625850" cy="2302415"/>
            <wp:effectExtent l="0" t="0" r="0" b="3175"/>
            <wp:wrapSquare wrapText="bothSides"/>
            <wp:docPr id="40" name="Afbeelding 40" descr="Afbeelding met tekst, buitenshuis, rots, natuur&#10;&#10;Automatisch gegenereerde beschrijving">
              <a:hlinkClick xmlns:a="http://schemas.openxmlformats.org/drawingml/2006/main" r:id="rId27" tooltip="&quot;Toon grotere versi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descr="Afbeelding met tekst, buitenshuis, rots, natuur&#10;&#10;Automatisch gegenereerde beschrijving">
                      <a:hlinkClick r:id="rId27" tooltip="&quot;Toon grotere versie&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25850" cy="2302415"/>
                    </a:xfrm>
                    <a:prstGeom prst="rect">
                      <a:avLst/>
                    </a:prstGeom>
                    <a:noFill/>
                    <a:ln>
                      <a:noFill/>
                    </a:ln>
                  </pic:spPr>
                </pic:pic>
              </a:graphicData>
            </a:graphic>
            <wp14:sizeRelH relativeFrom="page">
              <wp14:pctWidth>0</wp14:pctWidth>
            </wp14:sizeRelH>
            <wp14:sizeRelV relativeFrom="page">
              <wp14:pctHeight>0</wp14:pctHeight>
            </wp14:sizeRelV>
          </wp:anchor>
        </w:drawing>
      </w:r>
      <w:r w:rsidR="00E156DA" w:rsidRPr="00E156DA">
        <w:rPr>
          <w:noProof/>
          <w:sz w:val="28"/>
          <w:szCs w:val="28"/>
        </w:rPr>
        <w:drawing>
          <wp:anchor distT="0" distB="0" distL="114300" distR="114300" simplePos="0" relativeHeight="251711488" behindDoc="0" locked="0" layoutInCell="1" allowOverlap="1" wp14:anchorId="55446D22" wp14:editId="50CCDCA5">
            <wp:simplePos x="0" y="0"/>
            <wp:positionH relativeFrom="column">
              <wp:posOffset>-182245</wp:posOffset>
            </wp:positionH>
            <wp:positionV relativeFrom="paragraph">
              <wp:posOffset>265430</wp:posOffset>
            </wp:positionV>
            <wp:extent cx="2806700" cy="2857500"/>
            <wp:effectExtent l="0" t="0" r="0" b="0"/>
            <wp:wrapSquare wrapText="bothSides"/>
            <wp:docPr id="41" name="Afbeelding 41" descr="Afbeelding met kaart&#10;&#10;Automatisch gegenereerde beschrijving">
              <a:hlinkClick xmlns:a="http://schemas.openxmlformats.org/drawingml/2006/main" r:id="rId29" tooltip="&quot;Toon grotere versi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fbeelding 41" descr="Afbeelding met kaart&#10;&#10;Automatisch gegenereerde beschrijving">
                      <a:hlinkClick r:id="rId29" tooltip="&quot;Toon grotere versie&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06700" cy="285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CD53F1" w14:textId="558C8345" w:rsidR="00E156DA" w:rsidRDefault="00E156DA" w:rsidP="00E156DA">
      <w:pPr>
        <w:rPr>
          <w:sz w:val="28"/>
          <w:szCs w:val="28"/>
        </w:rPr>
      </w:pPr>
    </w:p>
    <w:p w14:paraId="4146B132" w14:textId="77777777" w:rsidR="005F76FC" w:rsidRDefault="005F76FC" w:rsidP="00E156DA">
      <w:pPr>
        <w:rPr>
          <w:sz w:val="28"/>
          <w:szCs w:val="28"/>
        </w:rPr>
      </w:pPr>
    </w:p>
    <w:p w14:paraId="75DA329A" w14:textId="77777777" w:rsidR="005F76FC" w:rsidRPr="00E156DA" w:rsidRDefault="005F76FC" w:rsidP="00E156DA">
      <w:pPr>
        <w:rPr>
          <w:sz w:val="28"/>
          <w:szCs w:val="28"/>
        </w:rPr>
      </w:pPr>
    </w:p>
    <w:p w14:paraId="4F0C6DB9" w14:textId="77777777" w:rsidR="004F7B11" w:rsidRDefault="004F7B11" w:rsidP="00E156DA">
      <w:pPr>
        <w:rPr>
          <w:sz w:val="28"/>
          <w:szCs w:val="28"/>
        </w:rPr>
      </w:pPr>
    </w:p>
    <w:p w14:paraId="0D09DA52" w14:textId="77777777" w:rsidR="004F7B11" w:rsidRDefault="004F7B11" w:rsidP="00E156DA">
      <w:pPr>
        <w:rPr>
          <w:sz w:val="28"/>
          <w:szCs w:val="28"/>
        </w:rPr>
      </w:pPr>
    </w:p>
    <w:p w14:paraId="51D45076" w14:textId="77777777" w:rsidR="004F7B11" w:rsidRDefault="004F7B11" w:rsidP="00E156DA">
      <w:pPr>
        <w:rPr>
          <w:sz w:val="28"/>
          <w:szCs w:val="28"/>
        </w:rPr>
      </w:pPr>
    </w:p>
    <w:p w14:paraId="491A38C4" w14:textId="4E09321D" w:rsidR="00E156DA" w:rsidRPr="00EF5907" w:rsidRDefault="00E156DA" w:rsidP="00E156DA">
      <w:pPr>
        <w:rPr>
          <w:sz w:val="28"/>
          <w:szCs w:val="28"/>
          <w:u w:val="single"/>
        </w:rPr>
      </w:pPr>
      <w:r w:rsidRPr="00EF5907">
        <w:rPr>
          <w:sz w:val="28"/>
          <w:szCs w:val="28"/>
          <w:u w:val="single"/>
        </w:rPr>
        <w:lastRenderedPageBreak/>
        <w:t>De loopgraven</w:t>
      </w:r>
    </w:p>
    <w:p w14:paraId="66533B90" w14:textId="77777777" w:rsidR="00ED109F" w:rsidRPr="00ED109F" w:rsidRDefault="00ED109F" w:rsidP="00ED109F">
      <w:pPr>
        <w:rPr>
          <w:sz w:val="28"/>
          <w:szCs w:val="28"/>
        </w:rPr>
      </w:pPr>
      <w:r w:rsidRPr="00ED109F">
        <w:rPr>
          <w:sz w:val="28"/>
          <w:szCs w:val="28"/>
        </w:rPr>
        <w:t>Een loopgraaf was opgebouwd uit 3 loopgraaflinies (= loopgraaflijnen):</w:t>
      </w:r>
    </w:p>
    <w:p w14:paraId="4F5FBFF9" w14:textId="77777777" w:rsidR="00526EF7" w:rsidRDefault="00ED109F" w:rsidP="00526EF7">
      <w:pPr>
        <w:rPr>
          <w:sz w:val="28"/>
          <w:szCs w:val="28"/>
        </w:rPr>
      </w:pPr>
      <w:r w:rsidRPr="00526EF7">
        <w:rPr>
          <w:sz w:val="28"/>
          <w:szCs w:val="28"/>
        </w:rPr>
        <w:t>De voorste, de 'hoofdweerstandslijn', lag op een afstand van 45 tot 1600 meter van de vijandelijke stellingen.</w:t>
      </w:r>
      <w:r w:rsidR="00EF5907" w:rsidRPr="00526EF7">
        <w:rPr>
          <w:sz w:val="28"/>
          <w:szCs w:val="28"/>
        </w:rPr>
        <w:t xml:space="preserve"> Hierachter lagen de reserve lijnen. </w:t>
      </w:r>
      <w:r w:rsidR="00526EF7" w:rsidRPr="00526EF7">
        <w:rPr>
          <w:sz w:val="28"/>
          <w:szCs w:val="28"/>
        </w:rPr>
        <w:t>Elke loopgraaf was minstens 2 meter diep.</w:t>
      </w:r>
      <w:r w:rsidR="00526EF7" w:rsidRPr="00526EF7">
        <w:rPr>
          <w:sz w:val="28"/>
          <w:szCs w:val="28"/>
        </w:rPr>
        <w:br/>
        <w:t>De Duitsers hadden soms loopgraven van 9 meter diep, compleet met aparte kamers voor soldaten waar ze even konden uitrusten.</w:t>
      </w:r>
    </w:p>
    <w:p w14:paraId="36CECE49" w14:textId="77777777" w:rsidR="00DE163F" w:rsidRPr="00526EF7" w:rsidRDefault="00DE163F" w:rsidP="00526EF7">
      <w:pPr>
        <w:rPr>
          <w:sz w:val="28"/>
          <w:szCs w:val="28"/>
        </w:rPr>
      </w:pPr>
    </w:p>
    <w:p w14:paraId="1F9A3F1F" w14:textId="77777777" w:rsidR="00DE163F" w:rsidRDefault="00DE163F" w:rsidP="00DE163F">
      <w:pPr>
        <w:rPr>
          <w:sz w:val="28"/>
          <w:szCs w:val="28"/>
        </w:rPr>
      </w:pPr>
      <w:r>
        <w:rPr>
          <w:noProof/>
        </w:rPr>
        <mc:AlternateContent>
          <mc:Choice Requires="wps">
            <w:drawing>
              <wp:anchor distT="45720" distB="45720" distL="114300" distR="114300" simplePos="0" relativeHeight="251715584" behindDoc="0" locked="0" layoutInCell="1" allowOverlap="1" wp14:anchorId="2E89D30E" wp14:editId="6754A066">
                <wp:simplePos x="0" y="0"/>
                <wp:positionH relativeFrom="margin">
                  <wp:align>left</wp:align>
                </wp:positionH>
                <wp:positionV relativeFrom="paragraph">
                  <wp:posOffset>3875405</wp:posOffset>
                </wp:positionV>
                <wp:extent cx="1549400" cy="1404620"/>
                <wp:effectExtent l="0" t="0" r="12700" b="20320"/>
                <wp:wrapSquare wrapText="bothSides"/>
                <wp:docPr id="4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0" cy="1404620"/>
                        </a:xfrm>
                        <a:prstGeom prst="rect">
                          <a:avLst/>
                        </a:prstGeom>
                        <a:solidFill>
                          <a:srgbClr val="FFFFFF"/>
                        </a:solidFill>
                        <a:ln w="9525">
                          <a:solidFill>
                            <a:srgbClr val="000000"/>
                          </a:solidFill>
                          <a:miter lim="800000"/>
                          <a:headEnd/>
                          <a:tailEnd/>
                        </a:ln>
                      </wps:spPr>
                      <wps:txbx>
                        <w:txbxContent>
                          <w:p w14:paraId="7587F1CC" w14:textId="341F21F1" w:rsidR="00526EF7" w:rsidRDefault="00526EF7">
                            <w:r>
                              <w:t>Luchtfoto van het front. 1915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89D30E" id="_x0000_s1047" type="#_x0000_t202" style="position:absolute;margin-left:0;margin-top:305.15pt;width:122pt;height:110.6pt;z-index:25171558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">
                <v:textbox style="mso-fit-shape-to-text:t">
                  <w:txbxContent>
                    <w:p w14:paraId="7587F1CC" w14:textId="341F21F1" w:rsidR="00526EF7" w:rsidRDefault="00526EF7">
                      <w:r>
                        <w:t>Luchtfoto van het front. 1915</w:t>
                      </w:r>
                    </w:p>
                  </w:txbxContent>
                </v:textbox>
                <w10:wrap type="square" anchorx="margin"/>
              </v:shape>
            </w:pict>
          </mc:Fallback>
        </mc:AlternateContent>
      </w:r>
      <w:r w:rsidR="00526EF7">
        <w:rPr>
          <w:noProof/>
        </w:rPr>
        <w:drawing>
          <wp:anchor distT="0" distB="0" distL="114300" distR="114300" simplePos="0" relativeHeight="251713536" behindDoc="1" locked="0" layoutInCell="1" allowOverlap="1" wp14:anchorId="1E310BF9" wp14:editId="58DC1D2D">
            <wp:simplePos x="0" y="0"/>
            <wp:positionH relativeFrom="column">
              <wp:posOffset>-80645</wp:posOffset>
            </wp:positionH>
            <wp:positionV relativeFrom="paragraph">
              <wp:posOffset>7620</wp:posOffset>
            </wp:positionV>
            <wp:extent cx="3853815" cy="4489450"/>
            <wp:effectExtent l="0" t="0" r="0" b="6350"/>
            <wp:wrapSquare wrapText="bothSides"/>
            <wp:docPr id="42" name="Afbeelding 42" descr="loopgraven eerste wereldoor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opgraven eerste wereldoorlo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53815" cy="4489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163F">
        <w:rPr>
          <w:sz w:val="28"/>
          <w:szCs w:val="28"/>
        </w:rPr>
        <w:t>Duitse loopgraven waren veel beter voorzien en gebouwd dan de Britse loopgraven.</w:t>
      </w:r>
      <w:r w:rsidRPr="00DE163F">
        <w:rPr>
          <w:sz w:val="28"/>
          <w:szCs w:val="28"/>
        </w:rPr>
        <w:br/>
        <w:t>De Britten hadden simpele, ondiepe en slecht uitgeruste loopgraven.</w:t>
      </w:r>
      <w:r w:rsidRPr="00DE163F">
        <w:rPr>
          <w:sz w:val="28"/>
          <w:szCs w:val="28"/>
        </w:rPr>
        <w:br/>
        <w:t>De Duitsers daarentegen hadden een soort stad waar de loopgraven voorzien waren van pompen die het water eruit weg pompten. Ondergrondse kamers hadden deurbellen, watertanks met kranen, spiegels en kasten.</w:t>
      </w:r>
      <w:r w:rsidRPr="00DE163F">
        <w:rPr>
          <w:sz w:val="28"/>
          <w:szCs w:val="28"/>
        </w:rPr>
        <w:br/>
      </w:r>
    </w:p>
    <w:p w14:paraId="36C280B6" w14:textId="77777777" w:rsidR="00DE163F" w:rsidRDefault="00DE163F" w:rsidP="00DE163F">
      <w:pPr>
        <w:rPr>
          <w:sz w:val="28"/>
          <w:szCs w:val="28"/>
        </w:rPr>
      </w:pPr>
    </w:p>
    <w:p w14:paraId="1BC4065A" w14:textId="351C8DEB" w:rsidR="00DE163F" w:rsidRPr="00DE163F" w:rsidRDefault="00DE163F" w:rsidP="00DE163F">
      <w:pPr>
        <w:rPr>
          <w:sz w:val="28"/>
          <w:szCs w:val="28"/>
        </w:rPr>
      </w:pPr>
      <w:r w:rsidRPr="00DE163F">
        <w:rPr>
          <w:sz w:val="28"/>
          <w:szCs w:val="28"/>
        </w:rPr>
        <w:t>Officiersonderkomens hadden elektrisch licht en zelfs iets wat op meubilair l</w:t>
      </w:r>
      <w:r>
        <w:rPr>
          <w:sz w:val="28"/>
          <w:szCs w:val="28"/>
        </w:rPr>
        <w:t>eek</w:t>
      </w:r>
      <w:r w:rsidRPr="00DE163F">
        <w:rPr>
          <w:sz w:val="28"/>
          <w:szCs w:val="28"/>
        </w:rPr>
        <w:t>.</w:t>
      </w:r>
    </w:p>
    <w:p w14:paraId="4A347BC4" w14:textId="77777777" w:rsidR="00DE163F" w:rsidRDefault="00DE163F" w:rsidP="00DE163F">
      <w:pPr>
        <w:rPr>
          <w:sz w:val="28"/>
          <w:szCs w:val="28"/>
        </w:rPr>
      </w:pPr>
      <w:r w:rsidRPr="00DE163F">
        <w:rPr>
          <w:sz w:val="28"/>
          <w:szCs w:val="28"/>
        </w:rPr>
        <w:t>Een van de grootste gevaren van het leven in loopgraven was de mogelijkheid dat je levend werd begraven als de wanden instortten.</w:t>
      </w:r>
      <w:r w:rsidRPr="00DE163F">
        <w:rPr>
          <w:sz w:val="28"/>
          <w:szCs w:val="28"/>
        </w:rPr>
        <w:br/>
        <w:t>Daarom waren de Duitsers in 1915 begonnen met het aftimmeren van hun wanden, vloeren en plafonds, en was er een werkend afvoersysteem.</w:t>
      </w:r>
      <w:r w:rsidRPr="00DE163F">
        <w:rPr>
          <w:sz w:val="28"/>
          <w:szCs w:val="28"/>
        </w:rPr>
        <w:br/>
        <w:t xml:space="preserve">De Britten en Fransen legden maar simpele loopgraven aan, omdat ze dachten </w:t>
      </w:r>
      <w:r w:rsidRPr="00DE163F">
        <w:rPr>
          <w:sz w:val="28"/>
          <w:szCs w:val="28"/>
        </w:rPr>
        <w:lastRenderedPageBreak/>
        <w:t>dat ze maar korte tijd zouden blijven, omdat er weer snel opgetrokken zou worden om nieuw land te heroveren op de Duitsers.</w:t>
      </w:r>
    </w:p>
    <w:p w14:paraId="5FD6863E" w14:textId="3C41F0CD" w:rsidR="003B5491" w:rsidRPr="00DE163F" w:rsidRDefault="003B5491" w:rsidP="00DE163F">
      <w:pPr>
        <w:rPr>
          <w:sz w:val="28"/>
          <w:szCs w:val="28"/>
        </w:rPr>
      </w:pPr>
    </w:p>
    <w:p w14:paraId="4F8E28E7" w14:textId="61F961AA" w:rsidR="00DE163F" w:rsidRPr="003B5491" w:rsidRDefault="003B5491" w:rsidP="00E156DA">
      <w:pPr>
        <w:rPr>
          <w:rFonts w:cstheme="minorHAnsi"/>
          <w:b/>
          <w:bCs/>
          <w:sz w:val="28"/>
          <w:szCs w:val="28"/>
        </w:rPr>
      </w:pPr>
      <w:r w:rsidRPr="003B5491">
        <w:rPr>
          <w:rFonts w:cstheme="minorHAnsi"/>
          <w:b/>
          <w:bCs/>
          <w:sz w:val="28"/>
          <w:szCs w:val="28"/>
        </w:rPr>
        <w:t>Het einde van de oorlog</w:t>
      </w:r>
    </w:p>
    <w:p w14:paraId="537F96FE" w14:textId="77777777" w:rsidR="003B5491" w:rsidRPr="003B5491" w:rsidRDefault="003B5491" w:rsidP="003B5491">
      <w:pPr>
        <w:rPr>
          <w:sz w:val="28"/>
          <w:szCs w:val="28"/>
        </w:rPr>
      </w:pPr>
      <w:r w:rsidRPr="003B5491">
        <w:rPr>
          <w:sz w:val="28"/>
          <w:szCs w:val="28"/>
        </w:rPr>
        <w:t>De laatste Duitse poging</w:t>
      </w:r>
    </w:p>
    <w:p w14:paraId="077EF78A" w14:textId="74D453AC" w:rsidR="00BE18A0" w:rsidRDefault="003B5491" w:rsidP="003B5491">
      <w:pPr>
        <w:rPr>
          <w:sz w:val="28"/>
          <w:szCs w:val="28"/>
        </w:rPr>
      </w:pPr>
      <w:r w:rsidRPr="003B5491">
        <w:rPr>
          <w:sz w:val="28"/>
          <w:szCs w:val="28"/>
        </w:rPr>
        <w:t>In 1917 was de situatie voor Duitsland nijpender en nijpender geworden. De Duitse poging om de Geallieerden met een duikbotenoorlog  te verslaan had uiteindelijk een oorlogsverklaring van de machtige Verenigde Staten opgeleverd.</w:t>
      </w:r>
      <w:r w:rsidR="00BE18A0">
        <w:rPr>
          <w:sz w:val="28"/>
          <w:szCs w:val="28"/>
        </w:rPr>
        <w:t xml:space="preserve"> De Amerikanen begonnen in grote aantallen in Europa aan te komen en zouden de oorlog in het voordeel van de geallieerden gaan beslissen.</w:t>
      </w:r>
    </w:p>
    <w:p w14:paraId="60D06CD5" w14:textId="1C0AF163" w:rsidR="003B5491" w:rsidRPr="003B5491" w:rsidRDefault="003B5491" w:rsidP="003B5491">
      <w:pPr>
        <w:rPr>
          <w:sz w:val="28"/>
          <w:szCs w:val="28"/>
        </w:rPr>
      </w:pPr>
      <w:r w:rsidRPr="003B5491">
        <w:rPr>
          <w:sz w:val="28"/>
          <w:szCs w:val="28"/>
        </w:rPr>
        <w:t xml:space="preserve"> De Centralen presteerden weinig of helemaal niets zonder Duitse hulp, en het westfront zat nog steeds muurvast. De Duitse economie en voedselsituatie werd onmogelijk gemaakt door een sterke Engelse zee blokkade.</w:t>
      </w:r>
    </w:p>
    <w:p w14:paraId="36EC0A0F" w14:textId="19F4225F" w:rsidR="003B5491" w:rsidRPr="003B5491" w:rsidRDefault="00E145C3" w:rsidP="003B5491">
      <w:pPr>
        <w:rPr>
          <w:sz w:val="28"/>
          <w:szCs w:val="28"/>
        </w:rPr>
      </w:pPr>
      <w:r>
        <w:rPr>
          <w:noProof/>
        </w:rPr>
        <w:drawing>
          <wp:anchor distT="0" distB="0" distL="114300" distR="114300" simplePos="0" relativeHeight="251720704" behindDoc="0" locked="0" layoutInCell="1" allowOverlap="1" wp14:anchorId="0BC18118" wp14:editId="6ED1057E">
            <wp:simplePos x="0" y="0"/>
            <wp:positionH relativeFrom="column">
              <wp:posOffset>-4445</wp:posOffset>
            </wp:positionH>
            <wp:positionV relativeFrom="paragraph">
              <wp:posOffset>12065</wp:posOffset>
            </wp:positionV>
            <wp:extent cx="1625600" cy="2057265"/>
            <wp:effectExtent l="0" t="0" r="0" b="635"/>
            <wp:wrapSquare wrapText="bothSides"/>
            <wp:docPr id="48" name="Afbeelding 48" descr="Erich Ludendorff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rich Ludendorff - Wikipedia"/>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25600" cy="2057265"/>
                    </a:xfrm>
                    <a:prstGeom prst="rect">
                      <a:avLst/>
                    </a:prstGeom>
                    <a:noFill/>
                    <a:ln>
                      <a:noFill/>
                    </a:ln>
                  </pic:spPr>
                </pic:pic>
              </a:graphicData>
            </a:graphic>
            <wp14:sizeRelH relativeFrom="page">
              <wp14:pctWidth>0</wp14:pctWidth>
            </wp14:sizeRelH>
            <wp14:sizeRelV relativeFrom="page">
              <wp14:pctHeight>0</wp14:pctHeight>
            </wp14:sizeRelV>
          </wp:anchor>
        </w:drawing>
      </w:r>
      <w:r w:rsidR="003B5491" w:rsidRPr="003B5491">
        <w:rPr>
          <w:sz w:val="28"/>
          <w:szCs w:val="28"/>
        </w:rPr>
        <w:t xml:space="preserve">Generaal </w:t>
      </w:r>
      <w:proofErr w:type="spellStart"/>
      <w:r w:rsidR="003B5491" w:rsidRPr="003B5491">
        <w:rPr>
          <w:sz w:val="28"/>
          <w:szCs w:val="28"/>
        </w:rPr>
        <w:t>Erich</w:t>
      </w:r>
      <w:proofErr w:type="spellEnd"/>
      <w:r w:rsidR="003B5491" w:rsidRPr="003B5491">
        <w:rPr>
          <w:sz w:val="28"/>
          <w:szCs w:val="28"/>
        </w:rPr>
        <w:t xml:space="preserve"> </w:t>
      </w:r>
      <w:proofErr w:type="spellStart"/>
      <w:r w:rsidR="003B5491" w:rsidRPr="003B5491">
        <w:rPr>
          <w:sz w:val="28"/>
          <w:szCs w:val="28"/>
        </w:rPr>
        <w:t>Ludendorff</w:t>
      </w:r>
      <w:proofErr w:type="spellEnd"/>
      <w:r w:rsidR="003B5491" w:rsidRPr="003B5491">
        <w:rPr>
          <w:sz w:val="28"/>
          <w:szCs w:val="28"/>
        </w:rPr>
        <w:t> wilde met een laatste aanval een gat slaan tussen de Fransen en de Britten, waarna de Britten dwars door Noord-Frankrijk de zee in zouden worden gedreven.</w:t>
      </w:r>
    </w:p>
    <w:p w14:paraId="184AC3C2" w14:textId="10AC9748" w:rsidR="003B5491" w:rsidRPr="003B5491" w:rsidRDefault="003B5491" w:rsidP="003B5491">
      <w:pPr>
        <w:rPr>
          <w:sz w:val="28"/>
          <w:szCs w:val="28"/>
        </w:rPr>
      </w:pPr>
      <w:r w:rsidRPr="003B5491">
        <w:rPr>
          <w:sz w:val="28"/>
          <w:szCs w:val="28"/>
        </w:rPr>
        <w:t xml:space="preserve">Dit zou de Franse ineenstorting brengen en de Amerikanen doen afzien van verdere hulp aan de geallieerden. Aldus </w:t>
      </w:r>
      <w:proofErr w:type="spellStart"/>
      <w:r w:rsidRPr="003B5491">
        <w:rPr>
          <w:sz w:val="28"/>
          <w:szCs w:val="28"/>
        </w:rPr>
        <w:t>Ludendorff</w:t>
      </w:r>
      <w:proofErr w:type="spellEnd"/>
      <w:r w:rsidRPr="003B5491">
        <w:rPr>
          <w:sz w:val="28"/>
          <w:szCs w:val="28"/>
        </w:rPr>
        <w:t>. Deze laatste aanval stond bekend als de 'keizer slag', genoemd naar de Duitse keizer.</w:t>
      </w:r>
    </w:p>
    <w:p w14:paraId="43A03512" w14:textId="766F491B" w:rsidR="00E145C3" w:rsidRDefault="00E145C3" w:rsidP="003B5491">
      <w:pPr>
        <w:rPr>
          <w:sz w:val="28"/>
          <w:szCs w:val="28"/>
        </w:rPr>
      </w:pPr>
      <w:r>
        <w:rPr>
          <w:noProof/>
        </w:rPr>
        <w:drawing>
          <wp:anchor distT="0" distB="0" distL="114300" distR="114300" simplePos="0" relativeHeight="251716608" behindDoc="0" locked="0" layoutInCell="1" allowOverlap="1" wp14:anchorId="5216C71E" wp14:editId="3680CC95">
            <wp:simplePos x="0" y="0"/>
            <wp:positionH relativeFrom="column">
              <wp:posOffset>2643505</wp:posOffset>
            </wp:positionH>
            <wp:positionV relativeFrom="paragraph">
              <wp:posOffset>-93980</wp:posOffset>
            </wp:positionV>
            <wp:extent cx="3530600" cy="2783205"/>
            <wp:effectExtent l="0" t="0" r="0" b="0"/>
            <wp:wrapSquare wrapText="bothSides"/>
            <wp:docPr id="44" name="Afbeelding 44" descr="Afbeelding met buitenshuis, militair voertuig, groe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Afbeelding 44" descr="Afbeelding met buitenshuis, militair voertuig, groep&#10;&#10;Automatisch gegenereerde beschrijvi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30600" cy="2783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B5491" w:rsidRPr="003B5491">
        <w:rPr>
          <w:sz w:val="28"/>
          <w:szCs w:val="28"/>
        </w:rPr>
        <w:t xml:space="preserve">Het zou een grote mislukking worden. De Duitsers werden tegen gehouden door de Engelsen en Fransen ten kosten van vele slachtoffers. </w:t>
      </w:r>
      <w:r w:rsidR="00BC69BD">
        <w:rPr>
          <w:sz w:val="28"/>
          <w:szCs w:val="28"/>
        </w:rPr>
        <w:t>De geallieerde legers veroverden zelfs meer gebied dan ooit eerder in de oorlog.</w:t>
      </w:r>
    </w:p>
    <w:p w14:paraId="0744A8F2" w14:textId="06353E35" w:rsidR="003B5491" w:rsidRPr="003B5491" w:rsidRDefault="003B5491" w:rsidP="003B5491">
      <w:pPr>
        <w:rPr>
          <w:sz w:val="28"/>
          <w:szCs w:val="28"/>
        </w:rPr>
      </w:pPr>
      <w:r w:rsidRPr="003B5491">
        <w:rPr>
          <w:sz w:val="28"/>
          <w:szCs w:val="28"/>
        </w:rPr>
        <w:t>Er werd niks bereikt.  Het einde van de oorlog was nu echt in zicht. Duitsland wist dat het verloren had...</w:t>
      </w:r>
    </w:p>
    <w:p w14:paraId="58FAA939" w14:textId="48F549BF" w:rsidR="00BF4F00" w:rsidRDefault="002C7B8E">
      <w:pPr>
        <w:rPr>
          <w:rFonts w:cstheme="minorHAnsi"/>
          <w:b/>
          <w:bCs/>
          <w:sz w:val="40"/>
          <w:szCs w:val="40"/>
        </w:rPr>
      </w:pPr>
      <w:r>
        <w:rPr>
          <w:rFonts w:cstheme="minorHAnsi"/>
          <w:b/>
          <w:bCs/>
          <w:sz w:val="40"/>
          <w:szCs w:val="40"/>
        </w:rPr>
        <w:lastRenderedPageBreak/>
        <w:t>Vragen bij teksten</w:t>
      </w:r>
      <w:r w:rsidR="00BF4F00">
        <w:rPr>
          <w:rFonts w:cstheme="minorHAnsi"/>
          <w:b/>
          <w:bCs/>
          <w:sz w:val="40"/>
          <w:szCs w:val="40"/>
        </w:rPr>
        <w:t>:</w:t>
      </w:r>
    </w:p>
    <w:p w14:paraId="1E4BD984" w14:textId="77777777" w:rsidR="00313CAE" w:rsidRDefault="00313CAE">
      <w:pPr>
        <w:rPr>
          <w:rFonts w:cstheme="minorHAnsi"/>
          <w:b/>
          <w:bCs/>
          <w:sz w:val="40"/>
          <w:szCs w:val="40"/>
        </w:rPr>
      </w:pPr>
    </w:p>
    <w:p w14:paraId="5D7F32EE" w14:textId="77777777" w:rsidR="00BF4F00" w:rsidRPr="00BF4F00" w:rsidRDefault="00BF4F00">
      <w:pPr>
        <w:rPr>
          <w:rFonts w:cstheme="minorHAnsi"/>
          <w:b/>
          <w:bCs/>
          <w:sz w:val="28"/>
          <w:szCs w:val="28"/>
        </w:rPr>
      </w:pPr>
      <w:r w:rsidRPr="00BF4F00">
        <w:rPr>
          <w:rFonts w:cstheme="minorHAnsi"/>
          <w:b/>
          <w:bCs/>
          <w:sz w:val="28"/>
          <w:szCs w:val="28"/>
        </w:rPr>
        <w:t>‘Het eerste jaar’</w:t>
      </w:r>
    </w:p>
    <w:p w14:paraId="520F43FE" w14:textId="0233FC69" w:rsidR="00BF4F00" w:rsidRPr="00BF4F00" w:rsidRDefault="00BF4F00">
      <w:pPr>
        <w:rPr>
          <w:rFonts w:cstheme="minorHAnsi"/>
          <w:sz w:val="28"/>
          <w:szCs w:val="28"/>
        </w:rPr>
      </w:pPr>
      <w:r w:rsidRPr="00BF4F00">
        <w:rPr>
          <w:rFonts w:cstheme="minorHAnsi"/>
          <w:sz w:val="28"/>
          <w:szCs w:val="28"/>
        </w:rPr>
        <w:t>1. Wat was de naam van de terrorist die de aanslag pleegde?</w:t>
      </w:r>
    </w:p>
    <w:p w14:paraId="32D057D3" w14:textId="45BAFE2D" w:rsidR="00BF4F00" w:rsidRDefault="00BF4F00">
      <w:pPr>
        <w:rPr>
          <w:rFonts w:cstheme="minorHAnsi"/>
          <w:sz w:val="28"/>
          <w:szCs w:val="28"/>
        </w:rPr>
      </w:pPr>
      <w:r>
        <w:rPr>
          <w:rFonts w:cstheme="minorHAnsi"/>
          <w:sz w:val="28"/>
          <w:szCs w:val="28"/>
        </w:rPr>
        <w:t>2. Waarom dacht iedereen dat het een korte oorlog zou worden?</w:t>
      </w:r>
    </w:p>
    <w:p w14:paraId="6A210710" w14:textId="6D149E88" w:rsidR="00BF4F00" w:rsidRDefault="00BF4F00">
      <w:pPr>
        <w:rPr>
          <w:rFonts w:cstheme="minorHAnsi"/>
          <w:sz w:val="28"/>
          <w:szCs w:val="28"/>
        </w:rPr>
      </w:pPr>
      <w:r>
        <w:rPr>
          <w:rFonts w:cstheme="minorHAnsi"/>
          <w:sz w:val="28"/>
          <w:szCs w:val="28"/>
        </w:rPr>
        <w:t xml:space="preserve">3. Leg uit: hoe had het </w:t>
      </w:r>
      <w:proofErr w:type="spellStart"/>
      <w:r>
        <w:rPr>
          <w:rFonts w:cstheme="minorHAnsi"/>
          <w:sz w:val="28"/>
          <w:szCs w:val="28"/>
        </w:rPr>
        <w:t>von</w:t>
      </w:r>
      <w:proofErr w:type="spellEnd"/>
      <w:r>
        <w:rPr>
          <w:rFonts w:cstheme="minorHAnsi"/>
          <w:sz w:val="28"/>
          <w:szCs w:val="28"/>
        </w:rPr>
        <w:t xml:space="preserve"> </w:t>
      </w:r>
      <w:proofErr w:type="spellStart"/>
      <w:r>
        <w:rPr>
          <w:rFonts w:cstheme="minorHAnsi"/>
          <w:sz w:val="28"/>
          <w:szCs w:val="28"/>
        </w:rPr>
        <w:t>Schlieffen</w:t>
      </w:r>
      <w:proofErr w:type="spellEnd"/>
      <w:r>
        <w:rPr>
          <w:rFonts w:cstheme="minorHAnsi"/>
          <w:sz w:val="28"/>
          <w:szCs w:val="28"/>
        </w:rPr>
        <w:t xml:space="preserve"> plan moeten werken?</w:t>
      </w:r>
    </w:p>
    <w:p w14:paraId="1EF52E66" w14:textId="7D45684B" w:rsidR="00BF4F00" w:rsidRDefault="00BF4F00">
      <w:pPr>
        <w:rPr>
          <w:rFonts w:cstheme="minorHAnsi"/>
          <w:sz w:val="28"/>
          <w:szCs w:val="28"/>
        </w:rPr>
      </w:pPr>
      <w:r>
        <w:rPr>
          <w:rFonts w:cstheme="minorHAnsi"/>
          <w:sz w:val="28"/>
          <w:szCs w:val="28"/>
        </w:rPr>
        <w:t>4. Wat gebeurde er met kerstmis 1914 in veel loopgraven?</w:t>
      </w:r>
    </w:p>
    <w:p w14:paraId="298B7DA0" w14:textId="77777777" w:rsidR="00BF4F00" w:rsidRPr="00BF4F00" w:rsidRDefault="00BF4F00">
      <w:pPr>
        <w:rPr>
          <w:rFonts w:cstheme="minorHAnsi"/>
          <w:sz w:val="28"/>
          <w:szCs w:val="28"/>
        </w:rPr>
      </w:pPr>
    </w:p>
    <w:p w14:paraId="22DC91F7" w14:textId="77777777" w:rsidR="00CF4A77" w:rsidRPr="00CF4A77" w:rsidRDefault="00BF4F00">
      <w:pPr>
        <w:rPr>
          <w:rFonts w:cstheme="minorHAnsi"/>
          <w:b/>
          <w:bCs/>
          <w:sz w:val="28"/>
          <w:szCs w:val="28"/>
        </w:rPr>
      </w:pPr>
      <w:r w:rsidRPr="00CF4A77">
        <w:rPr>
          <w:rFonts w:cstheme="minorHAnsi"/>
          <w:b/>
          <w:bCs/>
          <w:sz w:val="28"/>
          <w:szCs w:val="28"/>
        </w:rPr>
        <w:t>‘De loopgraven’</w:t>
      </w:r>
    </w:p>
    <w:p w14:paraId="436F0C94" w14:textId="50B75CC6" w:rsidR="00CF4A77" w:rsidRPr="00CF4A77" w:rsidRDefault="00CF4A77">
      <w:pPr>
        <w:rPr>
          <w:rFonts w:cstheme="minorHAnsi"/>
          <w:sz w:val="28"/>
          <w:szCs w:val="28"/>
        </w:rPr>
      </w:pPr>
      <w:r w:rsidRPr="00CF4A77">
        <w:rPr>
          <w:rFonts w:cstheme="minorHAnsi"/>
          <w:sz w:val="28"/>
          <w:szCs w:val="28"/>
        </w:rPr>
        <w:t xml:space="preserve">1. </w:t>
      </w:r>
      <w:r w:rsidR="0004679F">
        <w:rPr>
          <w:rFonts w:cstheme="minorHAnsi"/>
          <w:sz w:val="28"/>
          <w:szCs w:val="28"/>
        </w:rPr>
        <w:t>W</w:t>
      </w:r>
      <w:r w:rsidRPr="00CF4A77">
        <w:rPr>
          <w:rFonts w:cstheme="minorHAnsi"/>
          <w:sz w:val="28"/>
          <w:szCs w:val="28"/>
        </w:rPr>
        <w:t>aarom werd WO1 een loopgraven oorlog?</w:t>
      </w:r>
    </w:p>
    <w:p w14:paraId="4E2E4AAB" w14:textId="4AB0781C" w:rsidR="00CF4A77" w:rsidRDefault="00CF4A77">
      <w:pPr>
        <w:rPr>
          <w:rFonts w:cstheme="minorHAnsi"/>
          <w:sz w:val="28"/>
          <w:szCs w:val="28"/>
        </w:rPr>
      </w:pPr>
      <w:r>
        <w:rPr>
          <w:rFonts w:cstheme="minorHAnsi"/>
          <w:sz w:val="28"/>
          <w:szCs w:val="28"/>
        </w:rPr>
        <w:t>2.</w:t>
      </w:r>
      <w:r w:rsidR="00EA56D2">
        <w:rPr>
          <w:rFonts w:cstheme="minorHAnsi"/>
          <w:sz w:val="28"/>
          <w:szCs w:val="28"/>
        </w:rPr>
        <w:t xml:space="preserve"> </w:t>
      </w:r>
      <w:r>
        <w:rPr>
          <w:rFonts w:cstheme="minorHAnsi"/>
          <w:sz w:val="28"/>
          <w:szCs w:val="28"/>
        </w:rPr>
        <w:t>Teken hoe de loopgraven er van boven uitzagen.</w:t>
      </w:r>
    </w:p>
    <w:p w14:paraId="3DBB461F" w14:textId="1BD01A5E" w:rsidR="00CF4A77" w:rsidRDefault="00CF4A77">
      <w:pPr>
        <w:rPr>
          <w:rFonts w:cstheme="minorHAnsi"/>
          <w:sz w:val="28"/>
          <w:szCs w:val="28"/>
        </w:rPr>
      </w:pPr>
      <w:r>
        <w:rPr>
          <w:rFonts w:cstheme="minorHAnsi"/>
          <w:sz w:val="28"/>
          <w:szCs w:val="28"/>
        </w:rPr>
        <w:t xml:space="preserve">3. Wie bouwden de beste loopgraven? De Duitsers of de Britten? Leg uit wat er beter aan was. </w:t>
      </w:r>
    </w:p>
    <w:p w14:paraId="43E7D7B2" w14:textId="698400E8" w:rsidR="00762DC8" w:rsidRDefault="00CF4A77">
      <w:pPr>
        <w:rPr>
          <w:rFonts w:cstheme="minorHAnsi"/>
          <w:sz w:val="28"/>
          <w:szCs w:val="28"/>
        </w:rPr>
      </w:pPr>
      <w:r>
        <w:rPr>
          <w:rFonts w:cstheme="minorHAnsi"/>
          <w:sz w:val="28"/>
          <w:szCs w:val="28"/>
        </w:rPr>
        <w:t>4. Noem minstens 3 problemen die men in de loopgraven had.</w:t>
      </w:r>
    </w:p>
    <w:p w14:paraId="5DF68913" w14:textId="77777777" w:rsidR="000221CF" w:rsidRPr="000221CF" w:rsidRDefault="000221CF">
      <w:pPr>
        <w:rPr>
          <w:rFonts w:cstheme="minorHAnsi"/>
          <w:sz w:val="28"/>
          <w:szCs w:val="28"/>
        </w:rPr>
      </w:pPr>
    </w:p>
    <w:p w14:paraId="6FC19825" w14:textId="70F6B76E" w:rsidR="00762DC8" w:rsidRDefault="00BF4F00">
      <w:pPr>
        <w:rPr>
          <w:rFonts w:cstheme="minorHAnsi"/>
          <w:b/>
          <w:bCs/>
          <w:sz w:val="28"/>
          <w:szCs w:val="28"/>
        </w:rPr>
      </w:pPr>
      <w:r w:rsidRPr="00762DC8">
        <w:rPr>
          <w:rFonts w:cstheme="minorHAnsi"/>
          <w:b/>
          <w:bCs/>
          <w:sz w:val="28"/>
          <w:szCs w:val="28"/>
        </w:rPr>
        <w:t xml:space="preserve"> ‘</w:t>
      </w:r>
      <w:r w:rsidR="00762DC8">
        <w:rPr>
          <w:rFonts w:cstheme="minorHAnsi"/>
          <w:b/>
          <w:bCs/>
          <w:sz w:val="28"/>
          <w:szCs w:val="28"/>
        </w:rPr>
        <w:t>H</w:t>
      </w:r>
      <w:r w:rsidRPr="00762DC8">
        <w:rPr>
          <w:rFonts w:cstheme="minorHAnsi"/>
          <w:b/>
          <w:bCs/>
          <w:sz w:val="28"/>
          <w:szCs w:val="28"/>
        </w:rPr>
        <w:t>et einde van de oorlog’</w:t>
      </w:r>
    </w:p>
    <w:p w14:paraId="25CDF04A" w14:textId="67CFE8B7" w:rsidR="00762DC8" w:rsidRDefault="00762DC8">
      <w:pPr>
        <w:rPr>
          <w:rFonts w:cstheme="minorHAnsi"/>
          <w:sz w:val="28"/>
          <w:szCs w:val="28"/>
        </w:rPr>
      </w:pPr>
      <w:r>
        <w:rPr>
          <w:rFonts w:cstheme="minorHAnsi"/>
          <w:sz w:val="28"/>
          <w:szCs w:val="28"/>
        </w:rPr>
        <w:t xml:space="preserve">1. </w:t>
      </w:r>
      <w:r w:rsidR="000232D2">
        <w:rPr>
          <w:rFonts w:cstheme="minorHAnsi"/>
          <w:sz w:val="28"/>
          <w:szCs w:val="28"/>
        </w:rPr>
        <w:t>Je krijgt een filmpje te zien over de stad Ieper</w:t>
      </w:r>
      <w:r>
        <w:rPr>
          <w:rFonts w:cstheme="minorHAnsi"/>
          <w:sz w:val="28"/>
          <w:szCs w:val="28"/>
        </w:rPr>
        <w:t>. Waarom kwam Ieper in het midden van de oorlog te liggen?</w:t>
      </w:r>
    </w:p>
    <w:p w14:paraId="4F584662" w14:textId="43143776" w:rsidR="00022402" w:rsidRDefault="00762DC8">
      <w:pPr>
        <w:rPr>
          <w:rFonts w:cstheme="minorHAnsi"/>
          <w:sz w:val="28"/>
          <w:szCs w:val="28"/>
        </w:rPr>
      </w:pPr>
      <w:r>
        <w:rPr>
          <w:rFonts w:cstheme="minorHAnsi"/>
          <w:sz w:val="28"/>
          <w:szCs w:val="28"/>
        </w:rPr>
        <w:t>2.</w:t>
      </w:r>
      <w:r w:rsidR="00022402">
        <w:rPr>
          <w:rFonts w:cstheme="minorHAnsi"/>
          <w:sz w:val="28"/>
          <w:szCs w:val="28"/>
        </w:rPr>
        <w:t xml:space="preserve"> Welk land kwam aan de kant van de geallieerden erbij in 1917?</w:t>
      </w:r>
    </w:p>
    <w:p w14:paraId="03DE7EB6" w14:textId="77777777" w:rsidR="00022402" w:rsidRDefault="00022402">
      <w:pPr>
        <w:rPr>
          <w:rFonts w:cstheme="minorHAnsi"/>
          <w:sz w:val="28"/>
          <w:szCs w:val="28"/>
        </w:rPr>
      </w:pPr>
      <w:r>
        <w:rPr>
          <w:rFonts w:cstheme="minorHAnsi"/>
          <w:sz w:val="28"/>
          <w:szCs w:val="28"/>
        </w:rPr>
        <w:t>3. Op welke datum eindigde WO1?</w:t>
      </w:r>
    </w:p>
    <w:p w14:paraId="136E7065" w14:textId="4F627C7B" w:rsidR="00762DC8" w:rsidRPr="004B4FD5" w:rsidRDefault="002C7B8E">
      <w:pPr>
        <w:rPr>
          <w:rFonts w:cstheme="minorHAnsi"/>
          <w:b/>
          <w:bCs/>
          <w:sz w:val="40"/>
          <w:szCs w:val="40"/>
        </w:rPr>
      </w:pPr>
      <w:r w:rsidRPr="004B4FD5">
        <w:rPr>
          <w:rFonts w:cstheme="minorHAnsi"/>
          <w:b/>
          <w:bCs/>
          <w:sz w:val="40"/>
          <w:szCs w:val="40"/>
        </w:rPr>
        <w:br w:type="page"/>
      </w:r>
    </w:p>
    <w:p w14:paraId="4127F641" w14:textId="744D70D9" w:rsidR="00AC2A64" w:rsidRPr="005061D2" w:rsidRDefault="00AC2A64" w:rsidP="00480107">
      <w:pPr>
        <w:spacing w:before="100" w:beforeAutospacing="1" w:after="100" w:afterAutospacing="1" w:line="240" w:lineRule="auto"/>
        <w:rPr>
          <w:rFonts w:cstheme="minorHAnsi"/>
          <w:b/>
          <w:bCs/>
          <w:sz w:val="40"/>
          <w:szCs w:val="40"/>
          <w:lang w:val="en-US"/>
        </w:rPr>
      </w:pPr>
      <w:r w:rsidRPr="005061D2">
        <w:rPr>
          <w:rFonts w:cstheme="minorHAnsi"/>
          <w:b/>
          <w:bCs/>
          <w:sz w:val="40"/>
          <w:szCs w:val="40"/>
          <w:lang w:val="en-US"/>
        </w:rPr>
        <w:lastRenderedPageBreak/>
        <w:t>De film ‘They shall not grow old’</w:t>
      </w:r>
    </w:p>
    <w:p w14:paraId="7E9EA19D" w14:textId="32C041F3" w:rsidR="00AC2A64" w:rsidRDefault="00AC2A64" w:rsidP="00480107">
      <w:pPr>
        <w:spacing w:before="100" w:beforeAutospacing="1" w:after="100" w:afterAutospacing="1" w:line="240" w:lineRule="auto"/>
        <w:rPr>
          <w:sz w:val="28"/>
          <w:szCs w:val="28"/>
        </w:rPr>
      </w:pPr>
      <w:r w:rsidRPr="00AC2A64">
        <w:rPr>
          <w:sz w:val="28"/>
          <w:szCs w:val="28"/>
        </w:rPr>
        <w:t>Honderd jaar na de Eerste Wereldoorlog weet men veel over de gruwelijke impact die het gehad heeft op de soldaten, met name de omvang van het aantal slachtoffers, waardoor een toekomstige generatie is weggevaagd. Peter Jackson geeft met '</w:t>
      </w:r>
      <w:proofErr w:type="spellStart"/>
      <w:r w:rsidRPr="00AC2A64">
        <w:rPr>
          <w:sz w:val="28"/>
          <w:szCs w:val="28"/>
        </w:rPr>
        <w:t>They</w:t>
      </w:r>
      <w:proofErr w:type="spellEnd"/>
      <w:r w:rsidRPr="00AC2A64">
        <w:rPr>
          <w:sz w:val="28"/>
          <w:szCs w:val="28"/>
        </w:rPr>
        <w:t xml:space="preserve"> </w:t>
      </w:r>
      <w:proofErr w:type="spellStart"/>
      <w:r w:rsidRPr="00AC2A64">
        <w:rPr>
          <w:sz w:val="28"/>
          <w:szCs w:val="28"/>
        </w:rPr>
        <w:t>Shall</w:t>
      </w:r>
      <w:proofErr w:type="spellEnd"/>
      <w:r w:rsidRPr="00AC2A64">
        <w:rPr>
          <w:sz w:val="28"/>
          <w:szCs w:val="28"/>
        </w:rPr>
        <w:t xml:space="preserve"> </w:t>
      </w:r>
      <w:proofErr w:type="spellStart"/>
      <w:r w:rsidRPr="00AC2A64">
        <w:rPr>
          <w:sz w:val="28"/>
          <w:szCs w:val="28"/>
        </w:rPr>
        <w:t>Not</w:t>
      </w:r>
      <w:proofErr w:type="spellEnd"/>
      <w:r w:rsidRPr="00AC2A64">
        <w:rPr>
          <w:sz w:val="28"/>
          <w:szCs w:val="28"/>
        </w:rPr>
        <w:t xml:space="preserve"> </w:t>
      </w:r>
      <w:proofErr w:type="spellStart"/>
      <w:r w:rsidRPr="00AC2A64">
        <w:rPr>
          <w:sz w:val="28"/>
          <w:szCs w:val="28"/>
        </w:rPr>
        <w:t>Grow</w:t>
      </w:r>
      <w:proofErr w:type="spellEnd"/>
      <w:r w:rsidRPr="00AC2A64">
        <w:rPr>
          <w:sz w:val="28"/>
          <w:szCs w:val="28"/>
        </w:rPr>
        <w:t xml:space="preserve"> Old' een nieuw inzicht op de menselijke ervaring van het leven aan het front. Oude beelden uit archieven van oorlogsmusea zijn digitaal bewerkt en ingekleurd, waardoor men het akelige gevoel heeft dat de beelden recentelijk zijn opgenomen.</w:t>
      </w:r>
    </w:p>
    <w:p w14:paraId="0ADCC764" w14:textId="77777777" w:rsidR="004F6B32" w:rsidRDefault="006E5149" w:rsidP="00480107">
      <w:pPr>
        <w:spacing w:before="100" w:beforeAutospacing="1" w:after="100" w:afterAutospacing="1" w:line="240" w:lineRule="auto"/>
        <w:rPr>
          <w:sz w:val="28"/>
          <w:szCs w:val="28"/>
        </w:rPr>
      </w:pPr>
      <w:r>
        <w:rPr>
          <w:sz w:val="28"/>
          <w:szCs w:val="28"/>
        </w:rPr>
        <w:t xml:space="preserve">Je gaat een deel van de film bekijken. </w:t>
      </w:r>
      <w:r w:rsidR="004F6B32">
        <w:rPr>
          <w:sz w:val="28"/>
          <w:szCs w:val="28"/>
        </w:rPr>
        <w:t>Noteer in je schrift wat je ziet.</w:t>
      </w:r>
    </w:p>
    <w:p w14:paraId="14AED1AF" w14:textId="6E77F41C" w:rsidR="006E5149" w:rsidRDefault="006E5149" w:rsidP="00480107">
      <w:pPr>
        <w:spacing w:before="100" w:beforeAutospacing="1" w:after="100" w:afterAutospacing="1" w:line="240" w:lineRule="auto"/>
        <w:rPr>
          <w:sz w:val="28"/>
          <w:szCs w:val="28"/>
        </w:rPr>
      </w:pPr>
      <w:r>
        <w:rPr>
          <w:sz w:val="28"/>
          <w:szCs w:val="28"/>
        </w:rPr>
        <w:t>Hoe wordt deze oorlog uitgevochten?</w:t>
      </w:r>
    </w:p>
    <w:p w14:paraId="7B68D8D0" w14:textId="1FC02CD1" w:rsidR="00D00A31" w:rsidRDefault="004F6B32" w:rsidP="00D00A31">
      <w:pPr>
        <w:rPr>
          <w:rFonts w:ascii="Times New Roman" w:eastAsia="Times New Roman" w:hAnsi="Times New Roman" w:cs="Times New Roman"/>
          <w:b/>
          <w:bCs/>
          <w:sz w:val="40"/>
          <w:szCs w:val="40"/>
          <w:lang w:eastAsia="nl-NL"/>
        </w:rPr>
      </w:pPr>
      <w:r>
        <w:rPr>
          <w:rFonts w:ascii="Times New Roman" w:eastAsia="Times New Roman" w:hAnsi="Times New Roman" w:cs="Times New Roman"/>
          <w:b/>
          <w:bCs/>
          <w:sz w:val="40"/>
          <w:szCs w:val="40"/>
          <w:lang w:eastAsia="nl-NL"/>
        </w:rPr>
        <w:br w:type="page"/>
      </w:r>
    </w:p>
    <w:p w14:paraId="6D696051" w14:textId="247C3263" w:rsidR="006E5149" w:rsidRDefault="00D00A31" w:rsidP="006E5149">
      <w:pPr>
        <w:spacing w:before="100" w:beforeAutospacing="1" w:after="100" w:afterAutospacing="1" w:line="240" w:lineRule="auto"/>
        <w:rPr>
          <w:rFonts w:ascii="Times New Roman" w:eastAsia="Times New Roman" w:hAnsi="Times New Roman" w:cs="Times New Roman"/>
          <w:b/>
          <w:bCs/>
          <w:sz w:val="40"/>
          <w:szCs w:val="40"/>
          <w:lang w:eastAsia="nl-NL"/>
        </w:rPr>
      </w:pPr>
      <w:r>
        <w:rPr>
          <w:rFonts w:ascii="Times New Roman" w:eastAsia="Times New Roman" w:hAnsi="Times New Roman" w:cs="Times New Roman"/>
          <w:b/>
          <w:bCs/>
          <w:sz w:val="40"/>
          <w:szCs w:val="40"/>
          <w:lang w:eastAsia="nl-NL"/>
        </w:rPr>
        <w:lastRenderedPageBreak/>
        <w:t xml:space="preserve">Deel 3: </w:t>
      </w:r>
      <w:r w:rsidR="006E5149" w:rsidRPr="006E5149">
        <w:rPr>
          <w:rFonts w:ascii="Times New Roman" w:eastAsia="Times New Roman" w:hAnsi="Times New Roman" w:cs="Times New Roman"/>
          <w:b/>
          <w:bCs/>
          <w:sz w:val="40"/>
          <w:szCs w:val="40"/>
          <w:lang w:eastAsia="nl-NL"/>
        </w:rPr>
        <w:t>Het verdrag van Versailles</w:t>
      </w:r>
    </w:p>
    <w:p w14:paraId="4CAA7F3D" w14:textId="43E027E5" w:rsidR="00D00A31" w:rsidRPr="00D00A31" w:rsidRDefault="00D00A31" w:rsidP="006E5149">
      <w:pPr>
        <w:spacing w:before="100" w:beforeAutospacing="1" w:after="100" w:afterAutospacing="1" w:line="240" w:lineRule="auto"/>
        <w:rPr>
          <w:rFonts w:ascii="Times New Roman" w:eastAsia="Times New Roman" w:hAnsi="Times New Roman" w:cs="Times New Roman"/>
          <w:i/>
          <w:iCs/>
          <w:sz w:val="28"/>
          <w:szCs w:val="28"/>
          <w:lang w:eastAsia="nl-NL"/>
        </w:rPr>
      </w:pPr>
      <w:r w:rsidRPr="00D00A31">
        <w:rPr>
          <w:rFonts w:ascii="Times New Roman" w:eastAsia="Times New Roman" w:hAnsi="Times New Roman" w:cs="Times New Roman"/>
          <w:i/>
          <w:iCs/>
          <w:sz w:val="28"/>
          <w:szCs w:val="28"/>
          <w:lang w:eastAsia="nl-NL"/>
        </w:rPr>
        <w:t>Het verdrag van Versailles is een van de belangrijkste vredesverdragen in de geschiedenis. Het maakte het einde van WO1 officieel maar volgens sommigen</w:t>
      </w:r>
      <w:r>
        <w:rPr>
          <w:rFonts w:ascii="Times New Roman" w:eastAsia="Times New Roman" w:hAnsi="Times New Roman" w:cs="Times New Roman"/>
          <w:i/>
          <w:iCs/>
          <w:sz w:val="28"/>
          <w:szCs w:val="28"/>
          <w:lang w:eastAsia="nl-NL"/>
        </w:rPr>
        <w:t xml:space="preserve"> was het ook het begin van de volgende wereldoorlog…</w:t>
      </w:r>
    </w:p>
    <w:p w14:paraId="6CAB7657" w14:textId="67F81387" w:rsidR="006E5149" w:rsidRPr="0000267C" w:rsidRDefault="006E5149" w:rsidP="006E5149">
      <w:pPr>
        <w:spacing w:before="100" w:beforeAutospacing="1" w:after="100" w:afterAutospacing="1" w:line="240" w:lineRule="auto"/>
        <w:rPr>
          <w:rFonts w:eastAsia="Times New Roman" w:cstheme="minorHAnsi"/>
          <w:sz w:val="28"/>
          <w:szCs w:val="28"/>
          <w:lang w:eastAsia="nl-NL"/>
        </w:rPr>
      </w:pPr>
      <w:r w:rsidRPr="0000267C">
        <w:rPr>
          <w:rFonts w:eastAsia="Times New Roman" w:cstheme="minorHAnsi"/>
          <w:sz w:val="28"/>
          <w:szCs w:val="28"/>
          <w:lang w:eastAsia="nl-NL"/>
        </w:rPr>
        <w:t xml:space="preserve">De oorlog kon niet eeuwig duren. Toen de Amerikanen zich bij de geallieerden voegden in 1917 was het een aflopende zaak door de Centrale machten. In november 1918 moesten ze erkennen dat ze de oorlog verloren hadden. Dit was opvallend gezien er niet een vijandig soldaat op Duits grondgebied was geweest. </w:t>
      </w:r>
    </w:p>
    <w:p w14:paraId="5749742B" w14:textId="7F055570" w:rsidR="006E5149" w:rsidRPr="0000267C" w:rsidRDefault="00B826CA" w:rsidP="006E5149">
      <w:pPr>
        <w:spacing w:before="100" w:beforeAutospacing="1" w:after="100" w:afterAutospacing="1" w:line="240" w:lineRule="auto"/>
        <w:rPr>
          <w:rFonts w:eastAsia="Times New Roman" w:cstheme="minorHAnsi"/>
          <w:sz w:val="28"/>
          <w:szCs w:val="28"/>
          <w:lang w:eastAsia="nl-NL"/>
        </w:rPr>
      </w:pPr>
      <w:r w:rsidRPr="0000267C">
        <w:rPr>
          <w:rFonts w:cstheme="minorHAnsi"/>
          <w:noProof/>
          <w:sz w:val="28"/>
          <w:szCs w:val="28"/>
        </w:rPr>
        <mc:AlternateContent>
          <mc:Choice Requires="wps">
            <w:drawing>
              <wp:anchor distT="45720" distB="45720" distL="114300" distR="114300" simplePos="0" relativeHeight="251692032" behindDoc="0" locked="0" layoutInCell="1" allowOverlap="1" wp14:anchorId="0AAB9EE1" wp14:editId="1BC0BA4E">
                <wp:simplePos x="0" y="0"/>
                <wp:positionH relativeFrom="column">
                  <wp:posOffset>4234180</wp:posOffset>
                </wp:positionH>
                <wp:positionV relativeFrom="paragraph">
                  <wp:posOffset>2272665</wp:posOffset>
                </wp:positionV>
                <wp:extent cx="1971675" cy="1404620"/>
                <wp:effectExtent l="0" t="0" r="28575" b="20320"/>
                <wp:wrapSquare wrapText="bothSides"/>
                <wp:docPr id="1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404620"/>
                        </a:xfrm>
                        <a:prstGeom prst="rect">
                          <a:avLst/>
                        </a:prstGeom>
                        <a:solidFill>
                          <a:srgbClr val="FFFFFF"/>
                        </a:solidFill>
                        <a:ln w="9525">
                          <a:solidFill>
                            <a:srgbClr val="000000"/>
                          </a:solidFill>
                          <a:miter lim="800000"/>
                          <a:headEnd/>
                          <a:tailEnd/>
                        </a:ln>
                      </wps:spPr>
                      <wps:txbx>
                        <w:txbxContent>
                          <w:p w14:paraId="49CAE43B" w14:textId="6C12328A" w:rsidR="00B826CA" w:rsidRDefault="00B826CA">
                            <w:r>
                              <w:t>Onderhandelingen in Versailles. 1919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AB9EE1" id="_x0000_s1048" type="#_x0000_t202" style="position:absolute;margin-left:333.4pt;margin-top:178.95pt;width:155.25pt;height:110.6pt;z-index:251692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">
                <v:textbox style="mso-fit-shape-to-text:t">
                  <w:txbxContent>
                    <w:p w14:paraId="49CAE43B" w14:textId="6C12328A" w:rsidR="00B826CA" w:rsidRDefault="00B826CA">
                      <w:r>
                        <w:t>Onderhandelingen in Versailles. 1919</w:t>
                      </w:r>
                    </w:p>
                  </w:txbxContent>
                </v:textbox>
                <w10:wrap type="square"/>
              </v:shape>
            </w:pict>
          </mc:Fallback>
        </mc:AlternateContent>
      </w:r>
      <w:r w:rsidRPr="0000267C">
        <w:rPr>
          <w:rFonts w:cstheme="minorHAnsi"/>
          <w:noProof/>
        </w:rPr>
        <w:drawing>
          <wp:anchor distT="0" distB="0" distL="114300" distR="114300" simplePos="0" relativeHeight="251689984" behindDoc="0" locked="0" layoutInCell="1" allowOverlap="1" wp14:anchorId="2B7BAB14" wp14:editId="278F916E">
            <wp:simplePos x="0" y="0"/>
            <wp:positionH relativeFrom="column">
              <wp:posOffset>1814830</wp:posOffset>
            </wp:positionH>
            <wp:positionV relativeFrom="paragraph">
              <wp:posOffset>5715</wp:posOffset>
            </wp:positionV>
            <wp:extent cx="4476750" cy="2894965"/>
            <wp:effectExtent l="0" t="0" r="0" b="635"/>
            <wp:wrapSquare wrapText="bothSides"/>
            <wp:docPr id="31" name="Afbeelding 31"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 bronafbeelding bekijke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76750" cy="2894965"/>
                    </a:xfrm>
                    <a:prstGeom prst="rect">
                      <a:avLst/>
                    </a:prstGeom>
                    <a:noFill/>
                    <a:ln>
                      <a:noFill/>
                    </a:ln>
                  </pic:spPr>
                </pic:pic>
              </a:graphicData>
            </a:graphic>
            <wp14:sizeRelH relativeFrom="page">
              <wp14:pctWidth>0</wp14:pctWidth>
            </wp14:sizeRelH>
            <wp14:sizeRelV relativeFrom="page">
              <wp14:pctHeight>0</wp14:pctHeight>
            </wp14:sizeRelV>
          </wp:anchor>
        </w:drawing>
      </w:r>
      <w:r w:rsidR="006E5149" w:rsidRPr="0000267C">
        <w:rPr>
          <w:rFonts w:cstheme="minorHAnsi"/>
          <w:sz w:val="28"/>
          <w:szCs w:val="28"/>
        </w:rPr>
        <w:t>1919 werd het verdrag van Versailles ondertekend. Dit was precies vijf jaar na de dood van Frans Ferdinand. Het verdrag was een afsluiting van de vredesconferentie van de Geallieerden. Dit vond plaats op 18 januari 1919. Het verdrag werd ondertekend in de Spiegelzaal van het kasteel van Versailles.</w:t>
      </w:r>
    </w:p>
    <w:p w14:paraId="4F3A8A7D" w14:textId="595D5A98" w:rsidR="006E5149" w:rsidRPr="006E5149" w:rsidRDefault="006E5149" w:rsidP="006E5149">
      <w:pPr>
        <w:spacing w:before="100" w:beforeAutospacing="1" w:after="100" w:afterAutospacing="1" w:line="240" w:lineRule="auto"/>
        <w:rPr>
          <w:rFonts w:eastAsia="Times New Roman" w:cstheme="minorHAnsi"/>
          <w:b/>
          <w:bCs/>
          <w:sz w:val="28"/>
          <w:szCs w:val="28"/>
          <w:lang w:eastAsia="nl-NL"/>
        </w:rPr>
      </w:pPr>
      <w:r w:rsidRPr="006E5149">
        <w:rPr>
          <w:rFonts w:eastAsia="Times New Roman" w:cstheme="minorHAnsi"/>
          <w:b/>
          <w:bCs/>
          <w:sz w:val="28"/>
          <w:szCs w:val="28"/>
          <w:lang w:eastAsia="nl-NL"/>
        </w:rPr>
        <w:t>De belangrijkste punten:</w:t>
      </w:r>
    </w:p>
    <w:p w14:paraId="13DFBAB3" w14:textId="62C03CB6" w:rsidR="006E5149" w:rsidRPr="006E5149" w:rsidRDefault="006E5149" w:rsidP="006E5149">
      <w:pPr>
        <w:numPr>
          <w:ilvl w:val="0"/>
          <w:numId w:val="1"/>
        </w:numPr>
        <w:spacing w:before="100" w:beforeAutospacing="1" w:after="100" w:afterAutospacing="1" w:line="240" w:lineRule="auto"/>
        <w:rPr>
          <w:rFonts w:eastAsia="Times New Roman" w:cstheme="minorHAnsi"/>
          <w:sz w:val="28"/>
          <w:szCs w:val="28"/>
          <w:lang w:eastAsia="nl-NL"/>
        </w:rPr>
      </w:pPr>
      <w:r w:rsidRPr="006E5149">
        <w:rPr>
          <w:rFonts w:eastAsia="Times New Roman" w:cstheme="minorHAnsi"/>
          <w:sz w:val="28"/>
          <w:szCs w:val="28"/>
          <w:lang w:eastAsia="nl-NL"/>
        </w:rPr>
        <w:t>Duitsland mocht maximaal maar 100.000 soldaten hebben.</w:t>
      </w:r>
    </w:p>
    <w:p w14:paraId="090A1DFA" w14:textId="38B7E186" w:rsidR="006E5149" w:rsidRPr="006E5149" w:rsidRDefault="006E5149" w:rsidP="006E5149">
      <w:pPr>
        <w:numPr>
          <w:ilvl w:val="0"/>
          <w:numId w:val="1"/>
        </w:numPr>
        <w:spacing w:before="100" w:beforeAutospacing="1" w:after="100" w:afterAutospacing="1" w:line="240" w:lineRule="auto"/>
        <w:rPr>
          <w:rFonts w:eastAsia="Times New Roman" w:cstheme="minorHAnsi"/>
          <w:sz w:val="28"/>
          <w:szCs w:val="28"/>
          <w:lang w:eastAsia="nl-NL"/>
        </w:rPr>
      </w:pPr>
      <w:r w:rsidRPr="006E5149">
        <w:rPr>
          <w:rFonts w:eastAsia="Times New Roman" w:cstheme="minorHAnsi"/>
          <w:sz w:val="28"/>
          <w:szCs w:val="28"/>
          <w:lang w:eastAsia="nl-NL"/>
        </w:rPr>
        <w:t>Duitsland moest gebieden afstaan aan andere landen</w:t>
      </w:r>
      <w:r w:rsidR="00210AB4">
        <w:rPr>
          <w:rFonts w:eastAsia="Times New Roman" w:cstheme="minorHAnsi"/>
          <w:sz w:val="28"/>
          <w:szCs w:val="28"/>
          <w:lang w:eastAsia="nl-NL"/>
        </w:rPr>
        <w:t xml:space="preserve"> zoals Elzas Lotharingen aan Frankrijk. </w:t>
      </w:r>
      <w:r w:rsidRPr="006E5149">
        <w:rPr>
          <w:rFonts w:eastAsia="Times New Roman" w:cstheme="minorHAnsi"/>
          <w:sz w:val="28"/>
          <w:szCs w:val="28"/>
          <w:lang w:eastAsia="nl-NL"/>
        </w:rPr>
        <w:t>.</w:t>
      </w:r>
    </w:p>
    <w:p w14:paraId="642CB518" w14:textId="1E8BE13F" w:rsidR="006E5149" w:rsidRPr="006E5149" w:rsidRDefault="006E5149" w:rsidP="006E5149">
      <w:pPr>
        <w:numPr>
          <w:ilvl w:val="0"/>
          <w:numId w:val="1"/>
        </w:numPr>
        <w:spacing w:before="100" w:beforeAutospacing="1" w:after="100" w:afterAutospacing="1" w:line="240" w:lineRule="auto"/>
        <w:rPr>
          <w:rFonts w:eastAsia="Times New Roman" w:cstheme="minorHAnsi"/>
          <w:sz w:val="28"/>
          <w:szCs w:val="28"/>
          <w:lang w:eastAsia="nl-NL"/>
        </w:rPr>
      </w:pPr>
      <w:r w:rsidRPr="006E5149">
        <w:rPr>
          <w:rFonts w:eastAsia="Times New Roman" w:cstheme="minorHAnsi"/>
          <w:sz w:val="28"/>
          <w:szCs w:val="28"/>
          <w:lang w:eastAsia="nl-NL"/>
        </w:rPr>
        <w:t>Er zouden soldaten van de geallieerden in het Duitse grensgebied geplaatst worden. </w:t>
      </w:r>
    </w:p>
    <w:p w14:paraId="222C392E" w14:textId="7CDBF382" w:rsidR="006E5149" w:rsidRPr="006E5149" w:rsidRDefault="006E5149" w:rsidP="006E5149">
      <w:pPr>
        <w:numPr>
          <w:ilvl w:val="0"/>
          <w:numId w:val="1"/>
        </w:numPr>
        <w:spacing w:before="100" w:beforeAutospacing="1" w:after="100" w:afterAutospacing="1" w:line="240" w:lineRule="auto"/>
        <w:rPr>
          <w:rFonts w:eastAsia="Times New Roman" w:cstheme="minorHAnsi"/>
          <w:sz w:val="28"/>
          <w:szCs w:val="28"/>
          <w:lang w:eastAsia="nl-NL"/>
        </w:rPr>
      </w:pPr>
      <w:r w:rsidRPr="006E5149">
        <w:rPr>
          <w:rFonts w:eastAsia="Times New Roman" w:cstheme="minorHAnsi"/>
          <w:sz w:val="28"/>
          <w:szCs w:val="28"/>
          <w:lang w:eastAsia="nl-NL"/>
        </w:rPr>
        <w:t>Duitsland moest herstelbetalingen doen. Dit liep op tot 132 miljard goudmark oftewel ongeveer 70 miljard Euro. </w:t>
      </w:r>
    </w:p>
    <w:p w14:paraId="159A5CED" w14:textId="2AD945C0" w:rsidR="006E5149" w:rsidRPr="006E5149" w:rsidRDefault="006E5149" w:rsidP="006E5149">
      <w:pPr>
        <w:numPr>
          <w:ilvl w:val="0"/>
          <w:numId w:val="1"/>
        </w:numPr>
        <w:spacing w:before="100" w:beforeAutospacing="1" w:after="100" w:afterAutospacing="1" w:line="240" w:lineRule="auto"/>
        <w:rPr>
          <w:rFonts w:eastAsia="Times New Roman" w:cstheme="minorHAnsi"/>
          <w:sz w:val="28"/>
          <w:szCs w:val="28"/>
          <w:lang w:eastAsia="nl-NL"/>
        </w:rPr>
      </w:pPr>
      <w:r w:rsidRPr="006E5149">
        <w:rPr>
          <w:rFonts w:eastAsia="Times New Roman" w:cstheme="minorHAnsi"/>
          <w:sz w:val="28"/>
          <w:szCs w:val="28"/>
          <w:lang w:eastAsia="nl-NL"/>
        </w:rPr>
        <w:t>Duitsland moest al haar koloniën afstaan, zoals Duits-Zuidwest-Afrika. </w:t>
      </w:r>
    </w:p>
    <w:p w14:paraId="1B5C7DB4" w14:textId="47FB4F75" w:rsidR="0000267C" w:rsidRPr="00D00A31" w:rsidRDefault="006E5149" w:rsidP="00D00A31">
      <w:pPr>
        <w:numPr>
          <w:ilvl w:val="0"/>
          <w:numId w:val="1"/>
        </w:numPr>
        <w:spacing w:before="100" w:beforeAutospacing="1" w:after="100" w:afterAutospacing="1" w:line="240" w:lineRule="auto"/>
        <w:rPr>
          <w:rFonts w:eastAsia="Times New Roman" w:cstheme="minorHAnsi"/>
          <w:sz w:val="28"/>
          <w:szCs w:val="28"/>
          <w:lang w:eastAsia="nl-NL"/>
        </w:rPr>
      </w:pPr>
      <w:r w:rsidRPr="006E5149">
        <w:rPr>
          <w:rFonts w:eastAsia="Times New Roman" w:cstheme="minorHAnsi"/>
          <w:sz w:val="28"/>
          <w:szCs w:val="28"/>
          <w:lang w:eastAsia="nl-NL"/>
        </w:rPr>
        <w:t xml:space="preserve">Duitsland </w:t>
      </w:r>
      <w:r w:rsidR="00210AB4">
        <w:rPr>
          <w:rFonts w:eastAsia="Times New Roman" w:cstheme="minorHAnsi"/>
          <w:sz w:val="28"/>
          <w:szCs w:val="28"/>
          <w:lang w:eastAsia="nl-NL"/>
        </w:rPr>
        <w:t>moest</w:t>
      </w:r>
      <w:r w:rsidRPr="006E5149">
        <w:rPr>
          <w:rFonts w:eastAsia="Times New Roman" w:cstheme="minorHAnsi"/>
          <w:sz w:val="28"/>
          <w:szCs w:val="28"/>
          <w:lang w:eastAsia="nl-NL"/>
        </w:rPr>
        <w:t xml:space="preserve"> de volledige verantwoordelijkheid </w:t>
      </w:r>
      <w:r w:rsidR="00210AB4">
        <w:rPr>
          <w:rFonts w:eastAsia="Times New Roman" w:cstheme="minorHAnsi"/>
          <w:sz w:val="28"/>
          <w:szCs w:val="28"/>
          <w:lang w:eastAsia="nl-NL"/>
        </w:rPr>
        <w:t xml:space="preserve">accepteren </w:t>
      </w:r>
      <w:r w:rsidRPr="006E5149">
        <w:rPr>
          <w:rFonts w:eastAsia="Times New Roman" w:cstheme="minorHAnsi"/>
          <w:sz w:val="28"/>
          <w:szCs w:val="28"/>
          <w:lang w:eastAsia="nl-NL"/>
        </w:rPr>
        <w:t>voor de oorlog.</w:t>
      </w:r>
    </w:p>
    <w:p w14:paraId="4972F710" w14:textId="77777777" w:rsidR="00210AB4" w:rsidRDefault="00210AB4">
      <w:pPr>
        <w:rPr>
          <w:rFonts w:cstheme="minorHAnsi"/>
          <w:sz w:val="28"/>
          <w:szCs w:val="28"/>
        </w:rPr>
      </w:pPr>
    </w:p>
    <w:p w14:paraId="58B78D7F" w14:textId="6BC39689" w:rsidR="00210AB4" w:rsidRPr="00210AB4" w:rsidRDefault="00210AB4">
      <w:pPr>
        <w:rPr>
          <w:rFonts w:cstheme="minorHAnsi"/>
          <w:b/>
          <w:bCs/>
          <w:sz w:val="40"/>
          <w:szCs w:val="40"/>
        </w:rPr>
      </w:pPr>
      <w:r w:rsidRPr="00210AB4">
        <w:rPr>
          <w:rFonts w:cstheme="minorHAnsi"/>
          <w:b/>
          <w:bCs/>
          <w:sz w:val="40"/>
          <w:szCs w:val="40"/>
        </w:rPr>
        <w:t>Vragen bij de tekst ‘Verdrag van Versailles’</w:t>
      </w:r>
    </w:p>
    <w:p w14:paraId="055D6A4C" w14:textId="7553015C" w:rsidR="00210AB4" w:rsidRDefault="00210AB4">
      <w:pPr>
        <w:rPr>
          <w:rFonts w:cstheme="minorHAnsi"/>
          <w:sz w:val="28"/>
          <w:szCs w:val="28"/>
        </w:rPr>
      </w:pPr>
      <w:r>
        <w:rPr>
          <w:rFonts w:cstheme="minorHAnsi"/>
          <w:sz w:val="28"/>
          <w:szCs w:val="28"/>
        </w:rPr>
        <w:t>1. Wat denk je dat de belangrijkste afspraak is in het verdrag van Versailles?</w:t>
      </w:r>
    </w:p>
    <w:p w14:paraId="0C6811DF" w14:textId="2F33C606" w:rsidR="00210AB4" w:rsidRDefault="00210AB4">
      <w:pPr>
        <w:rPr>
          <w:rFonts w:cstheme="minorHAnsi"/>
          <w:sz w:val="28"/>
          <w:szCs w:val="28"/>
        </w:rPr>
      </w:pPr>
      <w:r>
        <w:rPr>
          <w:rFonts w:cstheme="minorHAnsi"/>
          <w:sz w:val="28"/>
          <w:szCs w:val="28"/>
        </w:rPr>
        <w:t>2. De belangrijkste afspraken gaan over Duitsland. Waarom zal dat zo zijn denk je?</w:t>
      </w:r>
    </w:p>
    <w:p w14:paraId="7040B0DD" w14:textId="7A1A4659" w:rsidR="00210AB4" w:rsidRDefault="00210AB4">
      <w:pPr>
        <w:rPr>
          <w:rFonts w:cstheme="minorHAnsi"/>
          <w:sz w:val="28"/>
          <w:szCs w:val="28"/>
        </w:rPr>
      </w:pPr>
      <w:r>
        <w:rPr>
          <w:rFonts w:cstheme="minorHAnsi"/>
          <w:sz w:val="28"/>
          <w:szCs w:val="28"/>
        </w:rPr>
        <w:t>3. Welke afspraak zullen de Duitsers het vervelendst hebben gevonden? Leg uit waarom je dat denkt.</w:t>
      </w:r>
    </w:p>
    <w:p w14:paraId="5E6BE0E4" w14:textId="3E0FB3CB" w:rsidR="00210AB4" w:rsidRDefault="00210AB4">
      <w:pPr>
        <w:rPr>
          <w:rFonts w:cstheme="minorHAnsi"/>
          <w:sz w:val="28"/>
          <w:szCs w:val="28"/>
        </w:rPr>
      </w:pPr>
    </w:p>
    <w:p w14:paraId="78D44B47" w14:textId="69678C4A" w:rsidR="00A13CEA" w:rsidRDefault="00A13CEA">
      <w:pPr>
        <w:rPr>
          <w:rFonts w:cstheme="minorHAnsi"/>
          <w:sz w:val="28"/>
          <w:szCs w:val="28"/>
        </w:rPr>
      </w:pPr>
      <w:r>
        <w:rPr>
          <w:noProof/>
        </w:rPr>
        <w:drawing>
          <wp:anchor distT="0" distB="0" distL="114300" distR="114300" simplePos="0" relativeHeight="251717632" behindDoc="1" locked="0" layoutInCell="1" allowOverlap="1" wp14:anchorId="1A8C1CF1" wp14:editId="2EC3C617">
            <wp:simplePos x="0" y="0"/>
            <wp:positionH relativeFrom="margin">
              <wp:align>left</wp:align>
            </wp:positionH>
            <wp:positionV relativeFrom="paragraph">
              <wp:posOffset>140970</wp:posOffset>
            </wp:positionV>
            <wp:extent cx="5975350" cy="3787945"/>
            <wp:effectExtent l="0" t="0" r="6350" b="3175"/>
            <wp:wrapNone/>
            <wp:docPr id="46" name="Afbeelding 46" descr="Painting of a lavishly decorate hall in the palace of Versailles filled with men watching a line of men waiting to sign a document on a table in the middle of the 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inting of a lavishly decorate hall in the palace of Versailles filled with men watching a line of men waiting to sign a document on a table in the middle of the hall."/>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75350" cy="3787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8DDF0B" w14:textId="3A2B63C5" w:rsidR="00A13CEA" w:rsidRDefault="00A13CEA">
      <w:pPr>
        <w:rPr>
          <w:rFonts w:cstheme="minorHAnsi"/>
          <w:sz w:val="28"/>
          <w:szCs w:val="28"/>
        </w:rPr>
      </w:pPr>
    </w:p>
    <w:p w14:paraId="25397DF6" w14:textId="532FDEDE" w:rsidR="004F6B32" w:rsidRDefault="004F6B32">
      <w:pPr>
        <w:rPr>
          <w:rFonts w:cstheme="minorHAnsi"/>
          <w:sz w:val="28"/>
          <w:szCs w:val="28"/>
        </w:rPr>
      </w:pPr>
    </w:p>
    <w:p w14:paraId="2D1885AB" w14:textId="2D746B27" w:rsidR="00A13CEA" w:rsidRDefault="00A13CEA">
      <w:pPr>
        <w:rPr>
          <w:rFonts w:cstheme="minorHAnsi"/>
          <w:sz w:val="28"/>
          <w:szCs w:val="28"/>
        </w:rPr>
      </w:pPr>
    </w:p>
    <w:p w14:paraId="7F2A77FC" w14:textId="6E14E721" w:rsidR="00A13CEA" w:rsidRDefault="00A13CEA">
      <w:pPr>
        <w:rPr>
          <w:rFonts w:cstheme="minorHAnsi"/>
          <w:i/>
          <w:iCs/>
          <w:sz w:val="28"/>
          <w:szCs w:val="28"/>
        </w:rPr>
      </w:pPr>
    </w:p>
    <w:p w14:paraId="7EB694FA" w14:textId="75469293" w:rsidR="00A13CEA" w:rsidRDefault="00A13CEA">
      <w:pPr>
        <w:rPr>
          <w:rFonts w:cstheme="minorHAnsi"/>
          <w:i/>
          <w:iCs/>
          <w:sz w:val="28"/>
          <w:szCs w:val="28"/>
        </w:rPr>
      </w:pPr>
    </w:p>
    <w:p w14:paraId="2D7D5495" w14:textId="4131548B" w:rsidR="00A13CEA" w:rsidRDefault="00A13CEA">
      <w:pPr>
        <w:rPr>
          <w:rFonts w:cstheme="minorHAnsi"/>
          <w:i/>
          <w:iCs/>
          <w:sz w:val="28"/>
          <w:szCs w:val="28"/>
        </w:rPr>
      </w:pPr>
    </w:p>
    <w:p w14:paraId="17F30136" w14:textId="486A6CE3" w:rsidR="00A13CEA" w:rsidRDefault="00A13CEA">
      <w:pPr>
        <w:rPr>
          <w:rFonts w:cstheme="minorHAnsi"/>
          <w:i/>
          <w:iCs/>
          <w:sz w:val="28"/>
          <w:szCs w:val="28"/>
        </w:rPr>
      </w:pPr>
    </w:p>
    <w:p w14:paraId="7DF53F1E" w14:textId="0CC45148" w:rsidR="00A13CEA" w:rsidRDefault="00A13CEA">
      <w:pPr>
        <w:rPr>
          <w:rFonts w:cstheme="minorHAnsi"/>
          <w:i/>
          <w:iCs/>
          <w:sz w:val="28"/>
          <w:szCs w:val="28"/>
        </w:rPr>
      </w:pPr>
    </w:p>
    <w:p w14:paraId="7F3D726D" w14:textId="35E026BE" w:rsidR="00A13CEA" w:rsidRDefault="00A13CEA">
      <w:pPr>
        <w:rPr>
          <w:rFonts w:cstheme="minorHAnsi"/>
          <w:i/>
          <w:iCs/>
          <w:sz w:val="28"/>
          <w:szCs w:val="28"/>
        </w:rPr>
      </w:pPr>
      <w:r w:rsidRPr="00A13CEA">
        <w:rPr>
          <w:rFonts w:cstheme="minorHAnsi"/>
          <w:noProof/>
          <w:sz w:val="28"/>
          <w:szCs w:val="28"/>
        </w:rPr>
        <mc:AlternateContent>
          <mc:Choice Requires="wps">
            <w:drawing>
              <wp:anchor distT="45720" distB="45720" distL="114300" distR="114300" simplePos="0" relativeHeight="251719680" behindDoc="0" locked="0" layoutInCell="1" allowOverlap="1" wp14:anchorId="36775517" wp14:editId="3D2DBAFD">
                <wp:simplePos x="0" y="0"/>
                <wp:positionH relativeFrom="column">
                  <wp:posOffset>27305</wp:posOffset>
                </wp:positionH>
                <wp:positionV relativeFrom="paragraph">
                  <wp:posOffset>326390</wp:posOffset>
                </wp:positionV>
                <wp:extent cx="1409700" cy="1404620"/>
                <wp:effectExtent l="0" t="0" r="19050" b="20320"/>
                <wp:wrapSquare wrapText="bothSides"/>
                <wp:docPr id="4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404620"/>
                        </a:xfrm>
                        <a:prstGeom prst="rect">
                          <a:avLst/>
                        </a:prstGeom>
                        <a:solidFill>
                          <a:srgbClr val="FFFFFF"/>
                        </a:solidFill>
                        <a:ln w="9525">
                          <a:solidFill>
                            <a:srgbClr val="000000"/>
                          </a:solidFill>
                          <a:miter lim="800000"/>
                          <a:headEnd/>
                          <a:tailEnd/>
                        </a:ln>
                      </wps:spPr>
                      <wps:txbx>
                        <w:txbxContent>
                          <w:p w14:paraId="7907303A" w14:textId="66FDA178" w:rsidR="00A13CEA" w:rsidRDefault="00A13CEA">
                            <w:r>
                              <w:t>Onderhandelingen in Versailles. 1919.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775517" id="_x0000_s1049" type="#_x0000_t202" style="position:absolute;margin-left:2.15pt;margin-top:25.7pt;width:111pt;height:110.6pt;z-index:251719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">
                <v:textbox style="mso-fit-shape-to-text:t">
                  <w:txbxContent>
                    <w:p w14:paraId="7907303A" w14:textId="66FDA178" w:rsidR="00A13CEA" w:rsidRDefault="00A13CEA">
                      <w:r>
                        <w:t>Onderhandelingen in Versailles. 1919.</w:t>
                      </w:r>
                    </w:p>
                  </w:txbxContent>
                </v:textbox>
                <w10:wrap type="square"/>
              </v:shape>
            </w:pict>
          </mc:Fallback>
        </mc:AlternateContent>
      </w:r>
    </w:p>
    <w:p w14:paraId="23AE7837" w14:textId="77777777" w:rsidR="00A13CEA" w:rsidRDefault="00A13CEA">
      <w:pPr>
        <w:rPr>
          <w:rFonts w:cstheme="minorHAnsi"/>
          <w:i/>
          <w:iCs/>
          <w:sz w:val="28"/>
          <w:szCs w:val="28"/>
        </w:rPr>
      </w:pPr>
    </w:p>
    <w:p w14:paraId="6CEDE74E" w14:textId="77777777" w:rsidR="00A13CEA" w:rsidRDefault="00A13CEA">
      <w:pPr>
        <w:rPr>
          <w:rFonts w:cstheme="minorHAnsi"/>
          <w:i/>
          <w:iCs/>
          <w:sz w:val="28"/>
          <w:szCs w:val="28"/>
        </w:rPr>
      </w:pPr>
    </w:p>
    <w:p w14:paraId="1E2D6A4D" w14:textId="77777777" w:rsidR="00A13CEA" w:rsidRDefault="00A13CEA">
      <w:pPr>
        <w:rPr>
          <w:rFonts w:cstheme="minorHAnsi"/>
          <w:i/>
          <w:iCs/>
          <w:sz w:val="28"/>
          <w:szCs w:val="28"/>
        </w:rPr>
      </w:pPr>
    </w:p>
    <w:p w14:paraId="5A93F412" w14:textId="77777777" w:rsidR="00A13CEA" w:rsidRDefault="00A13CEA">
      <w:pPr>
        <w:rPr>
          <w:rFonts w:cstheme="minorHAnsi"/>
          <w:i/>
          <w:iCs/>
          <w:sz w:val="28"/>
          <w:szCs w:val="28"/>
        </w:rPr>
      </w:pPr>
    </w:p>
    <w:p w14:paraId="5CB897A1" w14:textId="4F53BD5A" w:rsidR="00210AB4" w:rsidRDefault="00D00A31">
      <w:pPr>
        <w:rPr>
          <w:rFonts w:cstheme="minorHAnsi"/>
          <w:i/>
          <w:iCs/>
          <w:sz w:val="28"/>
          <w:szCs w:val="28"/>
        </w:rPr>
      </w:pPr>
      <w:r w:rsidRPr="00D00A31">
        <w:rPr>
          <w:rFonts w:cstheme="minorHAnsi"/>
          <w:i/>
          <w:iCs/>
          <w:sz w:val="28"/>
          <w:szCs w:val="28"/>
        </w:rPr>
        <w:t>Wordt vervolgd in de tweede reader ‘Interbellum en WO2’</w:t>
      </w:r>
    </w:p>
    <w:sectPr w:rsidR="00210AB4" w:rsidSect="002C309F">
      <w:footerReference w:type="default" r:id="rId3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BB285" w14:textId="77777777" w:rsidR="003C6F0A" w:rsidRDefault="003C6F0A" w:rsidP="002C309F">
      <w:pPr>
        <w:spacing w:after="0" w:line="240" w:lineRule="auto"/>
      </w:pPr>
      <w:r>
        <w:separator/>
      </w:r>
    </w:p>
  </w:endnote>
  <w:endnote w:type="continuationSeparator" w:id="0">
    <w:p w14:paraId="78237BAE" w14:textId="77777777" w:rsidR="003C6F0A" w:rsidRDefault="003C6F0A" w:rsidP="002C3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0597926"/>
      <w:docPartObj>
        <w:docPartGallery w:val="Page Numbers (Bottom of Page)"/>
        <w:docPartUnique/>
      </w:docPartObj>
    </w:sdtPr>
    <w:sdtContent>
      <w:p w14:paraId="49CFD827" w14:textId="473F9123" w:rsidR="002C309F" w:rsidRDefault="002C309F">
        <w:pPr>
          <w:pStyle w:val="Voettekst"/>
          <w:jc w:val="right"/>
        </w:pPr>
        <w:r>
          <w:fldChar w:fldCharType="begin"/>
        </w:r>
        <w:r>
          <w:instrText>PAGE   \* MERGEFORMAT</w:instrText>
        </w:r>
        <w:r>
          <w:fldChar w:fldCharType="separate"/>
        </w:r>
        <w:r>
          <w:t>2</w:t>
        </w:r>
        <w:r>
          <w:fldChar w:fldCharType="end"/>
        </w:r>
      </w:p>
    </w:sdtContent>
  </w:sdt>
  <w:p w14:paraId="343C2D09" w14:textId="77777777" w:rsidR="002C309F" w:rsidRDefault="002C30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862C9" w14:textId="77777777" w:rsidR="003C6F0A" w:rsidRDefault="003C6F0A" w:rsidP="002C309F">
      <w:pPr>
        <w:spacing w:after="0" w:line="240" w:lineRule="auto"/>
      </w:pPr>
      <w:r>
        <w:separator/>
      </w:r>
    </w:p>
  </w:footnote>
  <w:footnote w:type="continuationSeparator" w:id="0">
    <w:p w14:paraId="5B75011D" w14:textId="77777777" w:rsidR="003C6F0A" w:rsidRDefault="003C6F0A" w:rsidP="002C30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D47918"/>
    <w:multiLevelType w:val="multilevel"/>
    <w:tmpl w:val="C6A0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A16B9F"/>
    <w:multiLevelType w:val="hybridMultilevel"/>
    <w:tmpl w:val="D924F5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0144803">
    <w:abstractNumId w:val="0"/>
  </w:num>
  <w:num w:numId="2" w16cid:durableId="568733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C5E"/>
    <w:rsid w:val="0000267C"/>
    <w:rsid w:val="000221CF"/>
    <w:rsid w:val="00022402"/>
    <w:rsid w:val="000232D2"/>
    <w:rsid w:val="00027924"/>
    <w:rsid w:val="0004679F"/>
    <w:rsid w:val="0005416B"/>
    <w:rsid w:val="000557C5"/>
    <w:rsid w:val="000D4FB2"/>
    <w:rsid w:val="00147469"/>
    <w:rsid w:val="001637AC"/>
    <w:rsid w:val="001C667E"/>
    <w:rsid w:val="001E33DC"/>
    <w:rsid w:val="001F1D62"/>
    <w:rsid w:val="0020612D"/>
    <w:rsid w:val="00210AB4"/>
    <w:rsid w:val="0028145D"/>
    <w:rsid w:val="002C309F"/>
    <w:rsid w:val="002C7B8E"/>
    <w:rsid w:val="00313CAE"/>
    <w:rsid w:val="00336BFA"/>
    <w:rsid w:val="00347B03"/>
    <w:rsid w:val="00354C15"/>
    <w:rsid w:val="00355F83"/>
    <w:rsid w:val="0037678E"/>
    <w:rsid w:val="003823A9"/>
    <w:rsid w:val="003A6DD5"/>
    <w:rsid w:val="003B4F26"/>
    <w:rsid w:val="003B5491"/>
    <w:rsid w:val="003C6F0A"/>
    <w:rsid w:val="0044594B"/>
    <w:rsid w:val="00445EB3"/>
    <w:rsid w:val="00480107"/>
    <w:rsid w:val="00492348"/>
    <w:rsid w:val="004B4FD5"/>
    <w:rsid w:val="004E21BE"/>
    <w:rsid w:val="004F6B32"/>
    <w:rsid w:val="004F7B11"/>
    <w:rsid w:val="005061D2"/>
    <w:rsid w:val="00526EF7"/>
    <w:rsid w:val="005A6579"/>
    <w:rsid w:val="005A6ACA"/>
    <w:rsid w:val="005F3FF6"/>
    <w:rsid w:val="005F76FC"/>
    <w:rsid w:val="00645582"/>
    <w:rsid w:val="0067217F"/>
    <w:rsid w:val="00680F32"/>
    <w:rsid w:val="006A6AC2"/>
    <w:rsid w:val="006D1068"/>
    <w:rsid w:val="006E5149"/>
    <w:rsid w:val="00710147"/>
    <w:rsid w:val="007150EF"/>
    <w:rsid w:val="00726B6C"/>
    <w:rsid w:val="00762DC8"/>
    <w:rsid w:val="00775B90"/>
    <w:rsid w:val="00783ADA"/>
    <w:rsid w:val="0079572A"/>
    <w:rsid w:val="00847066"/>
    <w:rsid w:val="0088096F"/>
    <w:rsid w:val="0089422B"/>
    <w:rsid w:val="008C5497"/>
    <w:rsid w:val="00953C8D"/>
    <w:rsid w:val="00A13CEA"/>
    <w:rsid w:val="00A2398F"/>
    <w:rsid w:val="00A8235B"/>
    <w:rsid w:val="00AA3A95"/>
    <w:rsid w:val="00AC2A64"/>
    <w:rsid w:val="00AD5B3E"/>
    <w:rsid w:val="00AD65D6"/>
    <w:rsid w:val="00B139FF"/>
    <w:rsid w:val="00B25EEC"/>
    <w:rsid w:val="00B4062F"/>
    <w:rsid w:val="00B40D81"/>
    <w:rsid w:val="00B826CA"/>
    <w:rsid w:val="00BA30B1"/>
    <w:rsid w:val="00BC0A26"/>
    <w:rsid w:val="00BC69BD"/>
    <w:rsid w:val="00BE18A0"/>
    <w:rsid w:val="00BE6908"/>
    <w:rsid w:val="00BF4F00"/>
    <w:rsid w:val="00C109BF"/>
    <w:rsid w:val="00C734B7"/>
    <w:rsid w:val="00C77BEA"/>
    <w:rsid w:val="00C87C5E"/>
    <w:rsid w:val="00C90430"/>
    <w:rsid w:val="00CE5302"/>
    <w:rsid w:val="00CF4A77"/>
    <w:rsid w:val="00CF7CB3"/>
    <w:rsid w:val="00D00A31"/>
    <w:rsid w:val="00D4762C"/>
    <w:rsid w:val="00D518C9"/>
    <w:rsid w:val="00DE163F"/>
    <w:rsid w:val="00E145C3"/>
    <w:rsid w:val="00E156DA"/>
    <w:rsid w:val="00E2180B"/>
    <w:rsid w:val="00E44495"/>
    <w:rsid w:val="00E565C8"/>
    <w:rsid w:val="00E7341B"/>
    <w:rsid w:val="00EA55EB"/>
    <w:rsid w:val="00EA56D2"/>
    <w:rsid w:val="00ED109F"/>
    <w:rsid w:val="00EF4016"/>
    <w:rsid w:val="00EF5907"/>
    <w:rsid w:val="00F02519"/>
    <w:rsid w:val="00F03A93"/>
    <w:rsid w:val="00F946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29090"/>
  <w15:chartTrackingRefBased/>
  <w15:docId w15:val="{B0816926-CCBD-4DAE-8FB1-244505371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1E33DC"/>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next w:val="Standaard"/>
    <w:link w:val="Kop3Char"/>
    <w:uiPriority w:val="9"/>
    <w:semiHidden/>
    <w:unhideWhenUsed/>
    <w:qFormat/>
    <w:rsid w:val="000279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87C5E"/>
    <w:rPr>
      <w:color w:val="0000FF"/>
      <w:u w:val="single"/>
    </w:rPr>
  </w:style>
  <w:style w:type="character" w:customStyle="1" w:styleId="Kop2Char">
    <w:name w:val="Kop 2 Char"/>
    <w:basedOn w:val="Standaardalinea-lettertype"/>
    <w:link w:val="Kop2"/>
    <w:uiPriority w:val="9"/>
    <w:rsid w:val="001E33DC"/>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1E33D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w-headline">
    <w:name w:val="mw-headline"/>
    <w:basedOn w:val="Standaardalinea-lettertype"/>
    <w:rsid w:val="001E33DC"/>
  </w:style>
  <w:style w:type="character" w:styleId="Zwaar">
    <w:name w:val="Strong"/>
    <w:basedOn w:val="Standaardalinea-lettertype"/>
    <w:uiPriority w:val="22"/>
    <w:qFormat/>
    <w:rsid w:val="00347B03"/>
    <w:rPr>
      <w:b/>
      <w:bCs/>
    </w:rPr>
  </w:style>
  <w:style w:type="paragraph" w:styleId="Geenafstand">
    <w:name w:val="No Spacing"/>
    <w:link w:val="GeenafstandChar"/>
    <w:uiPriority w:val="1"/>
    <w:qFormat/>
    <w:rsid w:val="00710147"/>
    <w:pPr>
      <w:spacing w:after="0" w:line="240" w:lineRule="auto"/>
    </w:pPr>
    <w:rPr>
      <w:rFonts w:ascii="Times New Roman" w:eastAsia="Times New Roman" w:hAnsi="Times New Roman" w:cs="Times New Roman"/>
      <w:sz w:val="24"/>
      <w:szCs w:val="24"/>
      <w:lang w:eastAsia="nl-NL"/>
    </w:rPr>
  </w:style>
  <w:style w:type="character" w:customStyle="1" w:styleId="GeenafstandChar">
    <w:name w:val="Geen afstand Char"/>
    <w:basedOn w:val="Standaardalinea-lettertype"/>
    <w:link w:val="Geenafstand"/>
    <w:uiPriority w:val="1"/>
    <w:rsid w:val="00710147"/>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3823A9"/>
    <w:rPr>
      <w:color w:val="605E5C"/>
      <w:shd w:val="clear" w:color="auto" w:fill="E1DFDD"/>
    </w:rPr>
  </w:style>
  <w:style w:type="paragraph" w:styleId="Lijstalinea">
    <w:name w:val="List Paragraph"/>
    <w:basedOn w:val="Standaard"/>
    <w:uiPriority w:val="34"/>
    <w:qFormat/>
    <w:rsid w:val="0000267C"/>
    <w:pPr>
      <w:ind w:left="720"/>
      <w:contextualSpacing/>
    </w:pPr>
  </w:style>
  <w:style w:type="paragraph" w:styleId="Koptekst">
    <w:name w:val="header"/>
    <w:basedOn w:val="Standaard"/>
    <w:link w:val="KoptekstChar"/>
    <w:uiPriority w:val="99"/>
    <w:unhideWhenUsed/>
    <w:rsid w:val="002C309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309F"/>
  </w:style>
  <w:style w:type="paragraph" w:styleId="Voettekst">
    <w:name w:val="footer"/>
    <w:basedOn w:val="Standaard"/>
    <w:link w:val="VoettekstChar"/>
    <w:uiPriority w:val="99"/>
    <w:unhideWhenUsed/>
    <w:rsid w:val="002C309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309F"/>
  </w:style>
  <w:style w:type="table" w:styleId="Tabelraster">
    <w:name w:val="Table Grid"/>
    <w:basedOn w:val="Standaardtabel"/>
    <w:uiPriority w:val="39"/>
    <w:rsid w:val="00CF4A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semiHidden/>
    <w:rsid w:val="0002792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870940">
      <w:bodyDiv w:val="1"/>
      <w:marLeft w:val="0"/>
      <w:marRight w:val="0"/>
      <w:marTop w:val="0"/>
      <w:marBottom w:val="0"/>
      <w:divBdr>
        <w:top w:val="none" w:sz="0" w:space="0" w:color="auto"/>
        <w:left w:val="none" w:sz="0" w:space="0" w:color="auto"/>
        <w:bottom w:val="none" w:sz="0" w:space="0" w:color="auto"/>
        <w:right w:val="none" w:sz="0" w:space="0" w:color="auto"/>
      </w:divBdr>
    </w:div>
    <w:div w:id="323512102">
      <w:bodyDiv w:val="1"/>
      <w:marLeft w:val="0"/>
      <w:marRight w:val="0"/>
      <w:marTop w:val="0"/>
      <w:marBottom w:val="0"/>
      <w:divBdr>
        <w:top w:val="none" w:sz="0" w:space="0" w:color="auto"/>
        <w:left w:val="none" w:sz="0" w:space="0" w:color="auto"/>
        <w:bottom w:val="none" w:sz="0" w:space="0" w:color="auto"/>
        <w:right w:val="none" w:sz="0" w:space="0" w:color="auto"/>
      </w:divBdr>
    </w:div>
    <w:div w:id="473136744">
      <w:bodyDiv w:val="1"/>
      <w:marLeft w:val="0"/>
      <w:marRight w:val="0"/>
      <w:marTop w:val="0"/>
      <w:marBottom w:val="0"/>
      <w:divBdr>
        <w:top w:val="none" w:sz="0" w:space="0" w:color="auto"/>
        <w:left w:val="none" w:sz="0" w:space="0" w:color="auto"/>
        <w:bottom w:val="none" w:sz="0" w:space="0" w:color="auto"/>
        <w:right w:val="none" w:sz="0" w:space="0" w:color="auto"/>
      </w:divBdr>
    </w:div>
    <w:div w:id="478377644">
      <w:bodyDiv w:val="1"/>
      <w:marLeft w:val="0"/>
      <w:marRight w:val="0"/>
      <w:marTop w:val="0"/>
      <w:marBottom w:val="0"/>
      <w:divBdr>
        <w:top w:val="none" w:sz="0" w:space="0" w:color="auto"/>
        <w:left w:val="none" w:sz="0" w:space="0" w:color="auto"/>
        <w:bottom w:val="none" w:sz="0" w:space="0" w:color="auto"/>
        <w:right w:val="none" w:sz="0" w:space="0" w:color="auto"/>
      </w:divBdr>
    </w:div>
    <w:div w:id="530917362">
      <w:bodyDiv w:val="1"/>
      <w:marLeft w:val="0"/>
      <w:marRight w:val="0"/>
      <w:marTop w:val="0"/>
      <w:marBottom w:val="0"/>
      <w:divBdr>
        <w:top w:val="none" w:sz="0" w:space="0" w:color="auto"/>
        <w:left w:val="none" w:sz="0" w:space="0" w:color="auto"/>
        <w:bottom w:val="none" w:sz="0" w:space="0" w:color="auto"/>
        <w:right w:val="none" w:sz="0" w:space="0" w:color="auto"/>
      </w:divBdr>
    </w:div>
    <w:div w:id="590622606">
      <w:bodyDiv w:val="1"/>
      <w:marLeft w:val="0"/>
      <w:marRight w:val="0"/>
      <w:marTop w:val="0"/>
      <w:marBottom w:val="0"/>
      <w:divBdr>
        <w:top w:val="none" w:sz="0" w:space="0" w:color="auto"/>
        <w:left w:val="none" w:sz="0" w:space="0" w:color="auto"/>
        <w:bottom w:val="none" w:sz="0" w:space="0" w:color="auto"/>
        <w:right w:val="none" w:sz="0" w:space="0" w:color="auto"/>
      </w:divBdr>
    </w:div>
    <w:div w:id="671299803">
      <w:bodyDiv w:val="1"/>
      <w:marLeft w:val="0"/>
      <w:marRight w:val="0"/>
      <w:marTop w:val="0"/>
      <w:marBottom w:val="0"/>
      <w:divBdr>
        <w:top w:val="none" w:sz="0" w:space="0" w:color="auto"/>
        <w:left w:val="none" w:sz="0" w:space="0" w:color="auto"/>
        <w:bottom w:val="none" w:sz="0" w:space="0" w:color="auto"/>
        <w:right w:val="none" w:sz="0" w:space="0" w:color="auto"/>
      </w:divBdr>
    </w:div>
    <w:div w:id="799110555">
      <w:bodyDiv w:val="1"/>
      <w:marLeft w:val="0"/>
      <w:marRight w:val="0"/>
      <w:marTop w:val="0"/>
      <w:marBottom w:val="0"/>
      <w:divBdr>
        <w:top w:val="none" w:sz="0" w:space="0" w:color="auto"/>
        <w:left w:val="none" w:sz="0" w:space="0" w:color="auto"/>
        <w:bottom w:val="none" w:sz="0" w:space="0" w:color="auto"/>
        <w:right w:val="none" w:sz="0" w:space="0" w:color="auto"/>
      </w:divBdr>
    </w:div>
    <w:div w:id="953288021">
      <w:bodyDiv w:val="1"/>
      <w:marLeft w:val="0"/>
      <w:marRight w:val="0"/>
      <w:marTop w:val="0"/>
      <w:marBottom w:val="0"/>
      <w:divBdr>
        <w:top w:val="none" w:sz="0" w:space="0" w:color="auto"/>
        <w:left w:val="none" w:sz="0" w:space="0" w:color="auto"/>
        <w:bottom w:val="none" w:sz="0" w:space="0" w:color="auto"/>
        <w:right w:val="none" w:sz="0" w:space="0" w:color="auto"/>
      </w:divBdr>
      <w:divsChild>
        <w:div w:id="83845290">
          <w:marLeft w:val="0"/>
          <w:marRight w:val="0"/>
          <w:marTop w:val="0"/>
          <w:marBottom w:val="0"/>
          <w:divBdr>
            <w:top w:val="none" w:sz="0" w:space="0" w:color="auto"/>
            <w:left w:val="none" w:sz="0" w:space="0" w:color="auto"/>
            <w:bottom w:val="none" w:sz="0" w:space="0" w:color="auto"/>
            <w:right w:val="none" w:sz="0" w:space="0" w:color="auto"/>
          </w:divBdr>
          <w:divsChild>
            <w:div w:id="53357751">
              <w:marLeft w:val="0"/>
              <w:marRight w:val="0"/>
              <w:marTop w:val="0"/>
              <w:marBottom w:val="0"/>
              <w:divBdr>
                <w:top w:val="none" w:sz="0" w:space="0" w:color="auto"/>
                <w:left w:val="none" w:sz="0" w:space="0" w:color="auto"/>
                <w:bottom w:val="none" w:sz="0" w:space="0" w:color="auto"/>
                <w:right w:val="none" w:sz="0" w:space="0" w:color="auto"/>
              </w:divBdr>
            </w:div>
          </w:divsChild>
        </w:div>
        <w:div w:id="2037073778">
          <w:marLeft w:val="0"/>
          <w:marRight w:val="0"/>
          <w:marTop w:val="0"/>
          <w:marBottom w:val="240"/>
          <w:divBdr>
            <w:top w:val="none" w:sz="0" w:space="0" w:color="auto"/>
            <w:left w:val="none" w:sz="0" w:space="0" w:color="auto"/>
            <w:bottom w:val="none" w:sz="0" w:space="0" w:color="auto"/>
            <w:right w:val="none" w:sz="0" w:space="0" w:color="auto"/>
          </w:divBdr>
          <w:divsChild>
            <w:div w:id="2034185052">
              <w:marLeft w:val="0"/>
              <w:marRight w:val="0"/>
              <w:marTop w:val="0"/>
              <w:marBottom w:val="0"/>
              <w:divBdr>
                <w:top w:val="none" w:sz="0" w:space="0" w:color="auto"/>
                <w:left w:val="none" w:sz="0" w:space="0" w:color="auto"/>
                <w:bottom w:val="none" w:sz="0" w:space="0" w:color="auto"/>
                <w:right w:val="none" w:sz="0" w:space="0" w:color="auto"/>
              </w:divBdr>
            </w:div>
          </w:divsChild>
        </w:div>
        <w:div w:id="148592621">
          <w:marLeft w:val="0"/>
          <w:marRight w:val="0"/>
          <w:marTop w:val="0"/>
          <w:marBottom w:val="0"/>
          <w:divBdr>
            <w:top w:val="none" w:sz="0" w:space="0" w:color="auto"/>
            <w:left w:val="none" w:sz="0" w:space="0" w:color="auto"/>
            <w:bottom w:val="none" w:sz="0" w:space="0" w:color="auto"/>
            <w:right w:val="none" w:sz="0" w:space="0" w:color="auto"/>
          </w:divBdr>
          <w:divsChild>
            <w:div w:id="6318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751349">
      <w:bodyDiv w:val="1"/>
      <w:marLeft w:val="0"/>
      <w:marRight w:val="0"/>
      <w:marTop w:val="0"/>
      <w:marBottom w:val="0"/>
      <w:divBdr>
        <w:top w:val="none" w:sz="0" w:space="0" w:color="auto"/>
        <w:left w:val="none" w:sz="0" w:space="0" w:color="auto"/>
        <w:bottom w:val="none" w:sz="0" w:space="0" w:color="auto"/>
        <w:right w:val="none" w:sz="0" w:space="0" w:color="auto"/>
      </w:divBdr>
    </w:div>
    <w:div w:id="1043947633">
      <w:bodyDiv w:val="1"/>
      <w:marLeft w:val="0"/>
      <w:marRight w:val="0"/>
      <w:marTop w:val="0"/>
      <w:marBottom w:val="0"/>
      <w:divBdr>
        <w:top w:val="none" w:sz="0" w:space="0" w:color="auto"/>
        <w:left w:val="none" w:sz="0" w:space="0" w:color="auto"/>
        <w:bottom w:val="none" w:sz="0" w:space="0" w:color="auto"/>
        <w:right w:val="none" w:sz="0" w:space="0" w:color="auto"/>
      </w:divBdr>
      <w:divsChild>
        <w:div w:id="2057657005">
          <w:marLeft w:val="0"/>
          <w:marRight w:val="0"/>
          <w:marTop w:val="0"/>
          <w:marBottom w:val="0"/>
          <w:divBdr>
            <w:top w:val="none" w:sz="0" w:space="0" w:color="auto"/>
            <w:left w:val="none" w:sz="0" w:space="0" w:color="auto"/>
            <w:bottom w:val="none" w:sz="0" w:space="0" w:color="auto"/>
            <w:right w:val="none" w:sz="0" w:space="0" w:color="auto"/>
          </w:divBdr>
          <w:divsChild>
            <w:div w:id="825241209">
              <w:marLeft w:val="0"/>
              <w:marRight w:val="0"/>
              <w:marTop w:val="0"/>
              <w:marBottom w:val="0"/>
              <w:divBdr>
                <w:top w:val="none" w:sz="0" w:space="0" w:color="auto"/>
                <w:left w:val="none" w:sz="0" w:space="0" w:color="auto"/>
                <w:bottom w:val="none" w:sz="0" w:space="0" w:color="auto"/>
                <w:right w:val="none" w:sz="0" w:space="0" w:color="auto"/>
              </w:divBdr>
            </w:div>
          </w:divsChild>
        </w:div>
        <w:div w:id="1183086514">
          <w:marLeft w:val="-180"/>
          <w:marRight w:val="-180"/>
          <w:marTop w:val="0"/>
          <w:marBottom w:val="240"/>
          <w:divBdr>
            <w:top w:val="none" w:sz="0" w:space="0" w:color="auto"/>
            <w:left w:val="none" w:sz="0" w:space="0" w:color="auto"/>
            <w:bottom w:val="none" w:sz="0" w:space="0" w:color="auto"/>
            <w:right w:val="none" w:sz="0" w:space="0" w:color="auto"/>
          </w:divBdr>
          <w:divsChild>
            <w:div w:id="31197051">
              <w:marLeft w:val="0"/>
              <w:marRight w:val="0"/>
              <w:marTop w:val="0"/>
              <w:marBottom w:val="0"/>
              <w:divBdr>
                <w:top w:val="none" w:sz="0" w:space="0" w:color="auto"/>
                <w:left w:val="none" w:sz="0" w:space="0" w:color="auto"/>
                <w:bottom w:val="none" w:sz="0" w:space="0" w:color="auto"/>
                <w:right w:val="none" w:sz="0" w:space="0" w:color="auto"/>
              </w:divBdr>
              <w:divsChild>
                <w:div w:id="585500492">
                  <w:marLeft w:val="0"/>
                  <w:marRight w:val="0"/>
                  <w:marTop w:val="0"/>
                  <w:marBottom w:val="0"/>
                  <w:divBdr>
                    <w:top w:val="none" w:sz="0" w:space="0" w:color="auto"/>
                    <w:left w:val="none" w:sz="0" w:space="0" w:color="auto"/>
                    <w:bottom w:val="none" w:sz="0" w:space="0" w:color="auto"/>
                    <w:right w:val="none" w:sz="0" w:space="0" w:color="auto"/>
                  </w:divBdr>
                  <w:divsChild>
                    <w:div w:id="111078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821392">
              <w:marLeft w:val="0"/>
              <w:marRight w:val="0"/>
              <w:marTop w:val="0"/>
              <w:marBottom w:val="0"/>
              <w:divBdr>
                <w:top w:val="none" w:sz="0" w:space="0" w:color="auto"/>
                <w:left w:val="none" w:sz="0" w:space="0" w:color="auto"/>
                <w:bottom w:val="none" w:sz="0" w:space="0" w:color="auto"/>
                <w:right w:val="none" w:sz="0" w:space="0" w:color="auto"/>
              </w:divBdr>
              <w:divsChild>
                <w:div w:id="295987473">
                  <w:marLeft w:val="0"/>
                  <w:marRight w:val="0"/>
                  <w:marTop w:val="0"/>
                  <w:marBottom w:val="0"/>
                  <w:divBdr>
                    <w:top w:val="none" w:sz="0" w:space="0" w:color="auto"/>
                    <w:left w:val="none" w:sz="0" w:space="0" w:color="auto"/>
                    <w:bottom w:val="none" w:sz="0" w:space="0" w:color="auto"/>
                    <w:right w:val="none" w:sz="0" w:space="0" w:color="auto"/>
                  </w:divBdr>
                  <w:divsChild>
                    <w:div w:id="2628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736829">
          <w:marLeft w:val="0"/>
          <w:marRight w:val="0"/>
          <w:marTop w:val="0"/>
          <w:marBottom w:val="0"/>
          <w:divBdr>
            <w:top w:val="none" w:sz="0" w:space="0" w:color="auto"/>
            <w:left w:val="none" w:sz="0" w:space="0" w:color="auto"/>
            <w:bottom w:val="none" w:sz="0" w:space="0" w:color="auto"/>
            <w:right w:val="none" w:sz="0" w:space="0" w:color="auto"/>
          </w:divBdr>
          <w:divsChild>
            <w:div w:id="36375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603910">
      <w:bodyDiv w:val="1"/>
      <w:marLeft w:val="0"/>
      <w:marRight w:val="0"/>
      <w:marTop w:val="0"/>
      <w:marBottom w:val="0"/>
      <w:divBdr>
        <w:top w:val="none" w:sz="0" w:space="0" w:color="auto"/>
        <w:left w:val="none" w:sz="0" w:space="0" w:color="auto"/>
        <w:bottom w:val="none" w:sz="0" w:space="0" w:color="auto"/>
        <w:right w:val="none" w:sz="0" w:space="0" w:color="auto"/>
      </w:divBdr>
    </w:div>
    <w:div w:id="1527333540">
      <w:bodyDiv w:val="1"/>
      <w:marLeft w:val="0"/>
      <w:marRight w:val="0"/>
      <w:marTop w:val="0"/>
      <w:marBottom w:val="0"/>
      <w:divBdr>
        <w:top w:val="none" w:sz="0" w:space="0" w:color="auto"/>
        <w:left w:val="none" w:sz="0" w:space="0" w:color="auto"/>
        <w:bottom w:val="none" w:sz="0" w:space="0" w:color="auto"/>
        <w:right w:val="none" w:sz="0" w:space="0" w:color="auto"/>
      </w:divBdr>
    </w:div>
    <w:div w:id="1726757486">
      <w:bodyDiv w:val="1"/>
      <w:marLeft w:val="0"/>
      <w:marRight w:val="0"/>
      <w:marTop w:val="0"/>
      <w:marBottom w:val="0"/>
      <w:divBdr>
        <w:top w:val="none" w:sz="0" w:space="0" w:color="auto"/>
        <w:left w:val="none" w:sz="0" w:space="0" w:color="auto"/>
        <w:bottom w:val="none" w:sz="0" w:space="0" w:color="auto"/>
        <w:right w:val="none" w:sz="0" w:space="0" w:color="auto"/>
      </w:divBdr>
    </w:div>
    <w:div w:id="176052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21" Type="http://schemas.openxmlformats.org/officeDocument/2006/relationships/image" Target="media/image13.jpeg"/><Relationship Id="rId34" Type="http://schemas.openxmlformats.org/officeDocument/2006/relationships/image" Target="media/image24.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3.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s://primary.jwwb.nl/public/k/r/e/temp-jjleyfqryxwgtlarcaom/pfuq5o/loopgravenlinie_fr-zw_01.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eredimm.nl/geschiedenis/wereldoorlogen" TargetMode="External"/><Relationship Id="rId24" Type="http://schemas.openxmlformats.org/officeDocument/2006/relationships/image" Target="media/image16.jpeg"/><Relationship Id="rId32" Type="http://schemas.openxmlformats.org/officeDocument/2006/relationships/image" Target="media/image22.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9.jpe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hyperlink" Target="https://primary.jwwb.nl/public/k/r/e/temp-jjleyfqryxwgtlarcaom/srk5kn/loopgraven_04.jpg" TargetMode="External"/><Relationship Id="rId30" Type="http://schemas.openxmlformats.org/officeDocument/2006/relationships/image" Target="media/image20.jpeg"/><Relationship Id="rId35" Type="http://schemas.openxmlformats.org/officeDocument/2006/relationships/image" Target="media/image25.jpe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1D794-7A8D-431D-9D5F-52E641C21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21</Pages>
  <Words>2737</Words>
  <Characters>15056</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De tijd van Wereldoorlogen</vt:lpstr>
    </vt:vector>
  </TitlesOfParts>
  <Company/>
  <LinksUpToDate>false</LinksUpToDate>
  <CharactersWithSpaces>17758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tijd van Wereldoorlogen</dc:title>
  <dc:subject/>
  <dc:creator/>
  <cp:keywords/>
  <dc:description/>
  <cp:lastModifiedBy>Koen van den Eventuin</cp:lastModifiedBy>
  <cp:revision>69</cp:revision>
  <dcterms:created xsi:type="dcterms:W3CDTF">2022-01-31T09:54:00Z</dcterms:created>
  <dcterms:modified xsi:type="dcterms:W3CDTF">2023-03-23T18:04:00Z</dcterms:modified>
</cp:coreProperties>
</file>